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F680C" w:rsidRDefault="009160A5">
      <w:pPr>
        <w:jc w:val="center"/>
        <w:rPr>
          <w:b/>
          <w:sz w:val="44"/>
          <w:szCs w:val="44"/>
          <w:u w:val="single"/>
        </w:rPr>
      </w:pPr>
      <w:r>
        <w:rPr>
          <w:b/>
          <w:sz w:val="44"/>
          <w:szCs w:val="44"/>
          <w:u w:val="single"/>
        </w:rPr>
        <w:t>AP Macroeconomics Free Response Study Guide</w:t>
      </w:r>
    </w:p>
    <w:p w:rsidR="004F680C" w:rsidRDefault="004F680C">
      <w:pPr>
        <w:jc w:val="center"/>
        <w:rPr>
          <w:b/>
          <w:color w:val="00B050"/>
          <w:sz w:val="28"/>
          <w:szCs w:val="28"/>
        </w:rPr>
      </w:pPr>
    </w:p>
    <w:p w:rsidR="00F7722A" w:rsidRPr="009F138E" w:rsidRDefault="00946E3F">
      <w:pPr>
        <w:numPr>
          <w:ilvl w:val="0"/>
          <w:numId w:val="2"/>
        </w:numPr>
        <w:spacing w:after="0"/>
        <w:ind w:hanging="360"/>
        <w:contextualSpacing/>
        <w:rPr>
          <w:rFonts w:ascii="Arial" w:hAnsi="Arial" w:cs="Arial"/>
          <w:b/>
          <w:color w:val="00B050"/>
          <w:sz w:val="28"/>
          <w:szCs w:val="28"/>
        </w:rPr>
      </w:pPr>
      <w:r w:rsidRPr="009F138E">
        <w:rPr>
          <w:rFonts w:ascii="Arial" w:hAnsi="Arial" w:cs="Arial"/>
          <w:b/>
          <w:color w:val="00B050"/>
          <w:sz w:val="28"/>
          <w:szCs w:val="28"/>
        </w:rPr>
        <w:t xml:space="preserve">GDP, </w:t>
      </w:r>
      <w:r w:rsidR="00104E56" w:rsidRPr="009F138E">
        <w:rPr>
          <w:rFonts w:ascii="Arial" w:hAnsi="Arial" w:cs="Arial"/>
          <w:b/>
          <w:color w:val="00B050"/>
          <w:sz w:val="28"/>
          <w:szCs w:val="28"/>
        </w:rPr>
        <w:t>Business Cycle, and Unemployment</w:t>
      </w:r>
      <w:r w:rsidR="00FC67F6" w:rsidRPr="009F138E">
        <w:rPr>
          <w:rFonts w:ascii="Arial" w:hAnsi="Arial" w:cs="Arial"/>
          <w:b/>
          <w:color w:val="00B050"/>
          <w:sz w:val="28"/>
          <w:szCs w:val="28"/>
        </w:rPr>
        <w:t>.</w:t>
      </w:r>
      <w:r w:rsidR="00104E56" w:rsidRPr="009F138E">
        <w:rPr>
          <w:rFonts w:ascii="Arial" w:hAnsi="Arial" w:cs="Arial"/>
          <w:b/>
          <w:color w:val="00B050"/>
          <w:sz w:val="28"/>
          <w:szCs w:val="28"/>
        </w:rPr>
        <w:t xml:space="preserve"> </w:t>
      </w:r>
    </w:p>
    <w:p w:rsidR="00104E56" w:rsidRPr="009F138E" w:rsidRDefault="00104E56" w:rsidP="00104E56">
      <w:pPr>
        <w:spacing w:after="0"/>
        <w:ind w:left="720"/>
        <w:contextualSpacing/>
        <w:rPr>
          <w:rFonts w:ascii="Arial" w:hAnsi="Arial" w:cs="Arial"/>
          <w:b/>
          <w:color w:val="00B050"/>
          <w:sz w:val="28"/>
          <w:szCs w:val="28"/>
        </w:rPr>
      </w:pPr>
    </w:p>
    <w:p w:rsidR="004F680C" w:rsidRPr="009F138E" w:rsidRDefault="009160A5">
      <w:pPr>
        <w:numPr>
          <w:ilvl w:val="0"/>
          <w:numId w:val="2"/>
        </w:numPr>
        <w:spacing w:after="0"/>
        <w:ind w:hanging="360"/>
        <w:contextualSpacing/>
        <w:rPr>
          <w:rFonts w:ascii="Arial" w:hAnsi="Arial" w:cs="Arial"/>
          <w:b/>
          <w:color w:val="00B050"/>
          <w:sz w:val="28"/>
          <w:szCs w:val="28"/>
        </w:rPr>
      </w:pPr>
      <w:r w:rsidRPr="009F138E">
        <w:rPr>
          <w:rFonts w:ascii="Arial" w:hAnsi="Arial" w:cs="Arial"/>
          <w:b/>
          <w:color w:val="00B050"/>
          <w:sz w:val="28"/>
          <w:szCs w:val="28"/>
        </w:rPr>
        <w:t xml:space="preserve">Graphing the condition of the Economy. </w:t>
      </w:r>
    </w:p>
    <w:p w:rsidR="004F680C" w:rsidRPr="009F138E" w:rsidRDefault="004F680C">
      <w:pPr>
        <w:spacing w:after="0"/>
        <w:ind w:left="720"/>
        <w:rPr>
          <w:rFonts w:ascii="Arial" w:hAnsi="Arial" w:cs="Arial"/>
          <w:b/>
          <w:color w:val="00B050"/>
          <w:sz w:val="28"/>
          <w:szCs w:val="28"/>
        </w:rPr>
      </w:pPr>
    </w:p>
    <w:p w:rsidR="004F680C" w:rsidRPr="009F138E" w:rsidRDefault="009160A5">
      <w:pPr>
        <w:numPr>
          <w:ilvl w:val="0"/>
          <w:numId w:val="2"/>
        </w:numPr>
        <w:spacing w:after="0"/>
        <w:ind w:hanging="360"/>
        <w:contextualSpacing/>
        <w:rPr>
          <w:rFonts w:ascii="Arial" w:hAnsi="Arial" w:cs="Arial"/>
          <w:b/>
          <w:color w:val="00B050"/>
          <w:sz w:val="28"/>
          <w:szCs w:val="28"/>
        </w:rPr>
      </w:pPr>
      <w:r w:rsidRPr="009F138E">
        <w:rPr>
          <w:rFonts w:ascii="Arial" w:hAnsi="Arial" w:cs="Arial"/>
          <w:b/>
          <w:color w:val="00B050"/>
          <w:sz w:val="28"/>
          <w:szCs w:val="28"/>
        </w:rPr>
        <w:t>Determinants (Shifters of AD and AS)</w:t>
      </w:r>
      <w:r w:rsidR="00FC67F6" w:rsidRPr="009F138E">
        <w:rPr>
          <w:rFonts w:ascii="Arial" w:hAnsi="Arial" w:cs="Arial"/>
          <w:b/>
          <w:color w:val="00B050"/>
          <w:sz w:val="28"/>
          <w:szCs w:val="28"/>
        </w:rPr>
        <w:t>.</w:t>
      </w:r>
      <w:r w:rsidRPr="009F138E">
        <w:rPr>
          <w:rFonts w:ascii="Arial" w:hAnsi="Arial" w:cs="Arial"/>
          <w:b/>
          <w:color w:val="00B050"/>
          <w:sz w:val="28"/>
          <w:szCs w:val="28"/>
        </w:rPr>
        <w:t xml:space="preserve"> </w:t>
      </w:r>
    </w:p>
    <w:p w:rsidR="004F680C" w:rsidRPr="009F138E" w:rsidRDefault="004F680C">
      <w:pPr>
        <w:spacing w:after="0"/>
        <w:rPr>
          <w:rFonts w:ascii="Arial" w:hAnsi="Arial" w:cs="Arial"/>
          <w:b/>
          <w:color w:val="00B050"/>
          <w:sz w:val="28"/>
          <w:szCs w:val="28"/>
        </w:rPr>
      </w:pPr>
    </w:p>
    <w:p w:rsidR="004F680C" w:rsidRPr="009F138E" w:rsidRDefault="009160A5">
      <w:pPr>
        <w:numPr>
          <w:ilvl w:val="0"/>
          <w:numId w:val="2"/>
        </w:numPr>
        <w:spacing w:after="0"/>
        <w:ind w:hanging="360"/>
        <w:contextualSpacing/>
        <w:rPr>
          <w:rFonts w:ascii="Arial" w:hAnsi="Arial" w:cs="Arial"/>
          <w:b/>
          <w:color w:val="00B050"/>
          <w:sz w:val="28"/>
          <w:szCs w:val="28"/>
        </w:rPr>
      </w:pPr>
      <w:r w:rsidRPr="009F138E">
        <w:rPr>
          <w:rFonts w:ascii="Arial" w:hAnsi="Arial" w:cs="Arial"/>
          <w:b/>
          <w:color w:val="00B050"/>
          <w:sz w:val="28"/>
          <w:szCs w:val="28"/>
        </w:rPr>
        <w:t>Correcting the Problem in t</w:t>
      </w:r>
      <w:r w:rsidR="00D52E37">
        <w:rPr>
          <w:rFonts w:ascii="Arial" w:hAnsi="Arial" w:cs="Arial"/>
          <w:b/>
          <w:color w:val="00B050"/>
          <w:sz w:val="28"/>
          <w:szCs w:val="28"/>
        </w:rPr>
        <w:t>he Economy using Fiscal Policy or Classical Thinking</w:t>
      </w:r>
      <w:r w:rsidRPr="009F138E">
        <w:rPr>
          <w:rFonts w:ascii="Arial" w:hAnsi="Arial" w:cs="Arial"/>
          <w:b/>
          <w:color w:val="00B050"/>
          <w:sz w:val="28"/>
          <w:szCs w:val="28"/>
        </w:rPr>
        <w:t xml:space="preserve"> </w:t>
      </w:r>
    </w:p>
    <w:p w:rsidR="004F680C" w:rsidRPr="009F138E" w:rsidRDefault="004F680C">
      <w:pPr>
        <w:spacing w:after="0"/>
        <w:ind w:left="720"/>
        <w:rPr>
          <w:rFonts w:ascii="Arial" w:hAnsi="Arial" w:cs="Arial"/>
          <w:b/>
          <w:color w:val="00B050"/>
          <w:sz w:val="28"/>
          <w:szCs w:val="28"/>
        </w:rPr>
      </w:pPr>
    </w:p>
    <w:p w:rsidR="004F680C" w:rsidRPr="009F138E" w:rsidRDefault="009160A5">
      <w:pPr>
        <w:numPr>
          <w:ilvl w:val="0"/>
          <w:numId w:val="2"/>
        </w:numPr>
        <w:spacing w:after="0"/>
        <w:ind w:hanging="360"/>
        <w:contextualSpacing/>
        <w:rPr>
          <w:rFonts w:ascii="Arial" w:hAnsi="Arial" w:cs="Arial"/>
          <w:b/>
          <w:color w:val="00B050"/>
          <w:sz w:val="28"/>
          <w:szCs w:val="28"/>
        </w:rPr>
      </w:pPr>
      <w:r w:rsidRPr="009F138E">
        <w:rPr>
          <w:rFonts w:ascii="Arial" w:hAnsi="Arial" w:cs="Arial"/>
          <w:b/>
          <w:color w:val="00B050"/>
          <w:sz w:val="28"/>
          <w:szCs w:val="28"/>
        </w:rPr>
        <w:t xml:space="preserve">Correcting the Problem in the Economy using Monetary Policy. Supply and Demand for Money (Money Market) </w:t>
      </w:r>
    </w:p>
    <w:p w:rsidR="004F680C" w:rsidRPr="009F138E" w:rsidRDefault="004F680C">
      <w:pPr>
        <w:spacing w:after="0"/>
        <w:ind w:left="720"/>
        <w:rPr>
          <w:rFonts w:ascii="Arial" w:hAnsi="Arial" w:cs="Arial"/>
          <w:b/>
          <w:color w:val="00B050"/>
          <w:sz w:val="28"/>
          <w:szCs w:val="28"/>
        </w:rPr>
      </w:pPr>
    </w:p>
    <w:p w:rsidR="004F680C" w:rsidRPr="009F138E" w:rsidRDefault="009160A5">
      <w:pPr>
        <w:numPr>
          <w:ilvl w:val="0"/>
          <w:numId w:val="2"/>
        </w:numPr>
        <w:spacing w:after="0"/>
        <w:ind w:hanging="360"/>
        <w:contextualSpacing/>
        <w:rPr>
          <w:rFonts w:ascii="Arial" w:hAnsi="Arial" w:cs="Arial"/>
          <w:b/>
          <w:color w:val="00B050"/>
          <w:sz w:val="28"/>
          <w:szCs w:val="28"/>
        </w:rPr>
      </w:pPr>
      <w:r w:rsidRPr="009F138E">
        <w:rPr>
          <w:rFonts w:ascii="Arial" w:hAnsi="Arial" w:cs="Arial"/>
          <w:b/>
          <w:color w:val="00B050"/>
          <w:sz w:val="28"/>
          <w:szCs w:val="28"/>
        </w:rPr>
        <w:t xml:space="preserve">Loanable Funds, the Crowding Out Effect, and the Determinants       </w:t>
      </w:r>
    </w:p>
    <w:p w:rsidR="004F680C" w:rsidRDefault="009160A5">
      <w:pPr>
        <w:rPr>
          <w:rFonts w:ascii="Arial" w:hAnsi="Arial" w:cs="Arial"/>
          <w:b/>
          <w:color w:val="00B050"/>
          <w:sz w:val="28"/>
          <w:szCs w:val="28"/>
        </w:rPr>
      </w:pPr>
      <w:r w:rsidRPr="009F138E">
        <w:rPr>
          <w:rFonts w:ascii="Arial" w:hAnsi="Arial" w:cs="Arial"/>
          <w:b/>
          <w:color w:val="00B050"/>
          <w:sz w:val="28"/>
          <w:szCs w:val="28"/>
        </w:rPr>
        <w:t xml:space="preserve">           (Shifters) of the Demand and Supply for Loans </w:t>
      </w:r>
    </w:p>
    <w:p w:rsidR="001E2AEB" w:rsidRDefault="001E2AEB" w:rsidP="001E2AEB">
      <w:pPr>
        <w:pStyle w:val="ListParagraph"/>
        <w:numPr>
          <w:ilvl w:val="0"/>
          <w:numId w:val="15"/>
        </w:numPr>
        <w:rPr>
          <w:rFonts w:ascii="Arial" w:hAnsi="Arial" w:cs="Arial"/>
          <w:b/>
          <w:color w:val="00B050"/>
          <w:sz w:val="28"/>
          <w:szCs w:val="28"/>
        </w:rPr>
      </w:pPr>
      <w:r w:rsidRPr="009F138E">
        <w:rPr>
          <w:rFonts w:ascii="Arial" w:hAnsi="Arial" w:cs="Arial"/>
          <w:b/>
          <w:color w:val="00B050"/>
          <w:sz w:val="28"/>
          <w:szCs w:val="28"/>
        </w:rPr>
        <w:t xml:space="preserve">Interest Rates and Inflation: </w:t>
      </w:r>
      <w:r w:rsidR="009369B6">
        <w:rPr>
          <w:rFonts w:ascii="Arial" w:hAnsi="Arial" w:cs="Arial"/>
          <w:b/>
          <w:color w:val="00B050"/>
          <w:sz w:val="28"/>
          <w:szCs w:val="28"/>
        </w:rPr>
        <w:t>Nominal vs. Real Interest Rates</w:t>
      </w:r>
      <w:r w:rsidR="009369B6" w:rsidRPr="009369B6">
        <w:rPr>
          <w:rFonts w:ascii="Arial" w:hAnsi="Arial" w:cs="Arial"/>
          <w:b/>
          <w:color w:val="00B050"/>
          <w:sz w:val="28"/>
          <w:szCs w:val="28"/>
        </w:rPr>
        <w:t>: CPI and GDP Deflator</w:t>
      </w:r>
    </w:p>
    <w:p w:rsidR="001E2AEB" w:rsidRPr="00CC449F" w:rsidRDefault="001E2AEB" w:rsidP="001E2AEB">
      <w:pPr>
        <w:pStyle w:val="ListParagraph"/>
        <w:ind w:left="1440"/>
        <w:rPr>
          <w:rFonts w:ascii="Arial" w:hAnsi="Arial" w:cs="Arial"/>
          <w:b/>
          <w:color w:val="00B050"/>
          <w:sz w:val="28"/>
          <w:szCs w:val="28"/>
        </w:rPr>
      </w:pPr>
    </w:p>
    <w:p w:rsidR="001E2AEB" w:rsidRPr="00CC449F" w:rsidRDefault="001E2AEB" w:rsidP="001E2AEB">
      <w:pPr>
        <w:pStyle w:val="ListParagraph"/>
        <w:numPr>
          <w:ilvl w:val="0"/>
          <w:numId w:val="15"/>
        </w:numPr>
        <w:rPr>
          <w:rFonts w:ascii="Arial" w:hAnsi="Arial" w:cs="Arial"/>
          <w:b/>
          <w:color w:val="00B050"/>
          <w:sz w:val="28"/>
          <w:szCs w:val="28"/>
        </w:rPr>
      </w:pPr>
      <w:r w:rsidRPr="009F138E">
        <w:rPr>
          <w:rFonts w:ascii="Arial" w:hAnsi="Arial" w:cs="Arial"/>
          <w:b/>
          <w:color w:val="00B050"/>
          <w:sz w:val="28"/>
          <w:szCs w:val="28"/>
        </w:rPr>
        <w:t xml:space="preserve">Absolute Advantage &amp; Comparative Advantage. </w:t>
      </w:r>
    </w:p>
    <w:p w:rsidR="001E2AEB" w:rsidRPr="008C5A3D" w:rsidRDefault="001E2AEB" w:rsidP="008C5A3D">
      <w:pPr>
        <w:numPr>
          <w:ilvl w:val="0"/>
          <w:numId w:val="15"/>
        </w:numPr>
        <w:rPr>
          <w:rFonts w:ascii="Arial" w:hAnsi="Arial" w:cs="Arial"/>
          <w:b/>
          <w:color w:val="00B050"/>
          <w:sz w:val="28"/>
          <w:szCs w:val="28"/>
        </w:rPr>
      </w:pPr>
      <w:r w:rsidRPr="009F138E">
        <w:rPr>
          <w:rFonts w:ascii="Arial" w:hAnsi="Arial" w:cs="Arial"/>
          <w:b/>
          <w:color w:val="00B050"/>
          <w:sz w:val="28"/>
          <w:szCs w:val="28"/>
        </w:rPr>
        <w:t xml:space="preserve">The Exchange Market (Shifters of Supply and Demand)   </w:t>
      </w:r>
    </w:p>
    <w:p w:rsidR="00265FF5" w:rsidRPr="00265FF5" w:rsidRDefault="00265FF5" w:rsidP="00265FF5">
      <w:pPr>
        <w:spacing w:after="0"/>
        <w:ind w:left="360"/>
        <w:rPr>
          <w:rFonts w:ascii="Arial" w:hAnsi="Arial" w:cs="Arial"/>
          <w:b/>
          <w:color w:val="00B050"/>
          <w:sz w:val="28"/>
          <w:szCs w:val="28"/>
        </w:rPr>
      </w:pPr>
      <w:r>
        <w:rPr>
          <w:rFonts w:ascii="Arial" w:hAnsi="Arial" w:cs="Arial"/>
          <w:b/>
          <w:color w:val="00B050"/>
          <w:sz w:val="28"/>
          <w:szCs w:val="28"/>
        </w:rPr>
        <w:t>10.</w:t>
      </w:r>
      <w:r w:rsidRPr="00265FF5">
        <w:rPr>
          <w:rFonts w:ascii="Arial" w:hAnsi="Arial" w:cs="Arial"/>
          <w:b/>
          <w:color w:val="00B050"/>
          <w:sz w:val="28"/>
          <w:szCs w:val="28"/>
        </w:rPr>
        <w:t xml:space="preserve"> Setting up the FOREX Market </w:t>
      </w:r>
    </w:p>
    <w:p w:rsidR="004F680C" w:rsidRPr="009F138E" w:rsidRDefault="004F680C">
      <w:pPr>
        <w:spacing w:after="0"/>
        <w:rPr>
          <w:rFonts w:ascii="Arial" w:hAnsi="Arial" w:cs="Arial"/>
          <w:b/>
          <w:color w:val="00B050"/>
          <w:sz w:val="28"/>
          <w:szCs w:val="28"/>
        </w:rPr>
      </w:pPr>
    </w:p>
    <w:p w:rsidR="004F680C" w:rsidRPr="009F138E" w:rsidRDefault="005A4A35">
      <w:pPr>
        <w:spacing w:after="0"/>
        <w:rPr>
          <w:rFonts w:ascii="Arial" w:hAnsi="Arial" w:cs="Arial"/>
          <w:b/>
          <w:color w:val="00B050"/>
          <w:sz w:val="28"/>
          <w:szCs w:val="28"/>
        </w:rPr>
      </w:pPr>
      <w:r w:rsidRPr="009F138E">
        <w:rPr>
          <w:rFonts w:ascii="Arial" w:hAnsi="Arial" w:cs="Arial"/>
          <w:b/>
          <w:color w:val="00B050"/>
          <w:sz w:val="28"/>
          <w:szCs w:val="28"/>
        </w:rPr>
        <w:t xml:space="preserve">    11.</w:t>
      </w:r>
      <w:r w:rsidR="009160A5" w:rsidRPr="009F138E">
        <w:rPr>
          <w:rFonts w:ascii="Arial" w:hAnsi="Arial" w:cs="Arial"/>
          <w:b/>
          <w:color w:val="00B050"/>
          <w:sz w:val="28"/>
          <w:szCs w:val="28"/>
        </w:rPr>
        <w:t xml:space="preserve">  Important Basic Formulas</w:t>
      </w:r>
      <w:r w:rsidR="00DF35FD" w:rsidRPr="009F138E">
        <w:rPr>
          <w:rFonts w:ascii="Arial" w:hAnsi="Arial" w:cs="Arial"/>
          <w:b/>
          <w:color w:val="00B050"/>
          <w:sz w:val="28"/>
          <w:szCs w:val="28"/>
        </w:rPr>
        <w:t>, and Theories</w:t>
      </w:r>
      <w:r w:rsidR="009160A5" w:rsidRPr="009F138E">
        <w:rPr>
          <w:rFonts w:ascii="Arial" w:hAnsi="Arial" w:cs="Arial"/>
          <w:b/>
          <w:color w:val="00B050"/>
          <w:sz w:val="28"/>
          <w:szCs w:val="28"/>
        </w:rPr>
        <w:t xml:space="preserve">. </w:t>
      </w:r>
    </w:p>
    <w:p w:rsidR="004F680C" w:rsidRPr="009F138E" w:rsidRDefault="004F680C">
      <w:pPr>
        <w:spacing w:after="0"/>
        <w:rPr>
          <w:rFonts w:ascii="Arial" w:hAnsi="Arial" w:cs="Arial"/>
          <w:b/>
          <w:color w:val="00B050"/>
          <w:sz w:val="28"/>
          <w:szCs w:val="28"/>
        </w:rPr>
      </w:pPr>
    </w:p>
    <w:p w:rsidR="004F680C" w:rsidRPr="009F138E" w:rsidRDefault="005A4A35" w:rsidP="00B329BF">
      <w:pPr>
        <w:spacing w:after="0"/>
        <w:rPr>
          <w:rFonts w:ascii="Arial" w:hAnsi="Arial" w:cs="Arial"/>
          <w:b/>
          <w:color w:val="00B050"/>
          <w:sz w:val="28"/>
          <w:szCs w:val="28"/>
        </w:rPr>
      </w:pPr>
      <w:r w:rsidRPr="009F138E">
        <w:rPr>
          <w:rFonts w:ascii="Arial" w:hAnsi="Arial" w:cs="Arial"/>
          <w:b/>
          <w:color w:val="00B050"/>
          <w:sz w:val="28"/>
          <w:szCs w:val="28"/>
        </w:rPr>
        <w:t xml:space="preserve">    12</w:t>
      </w:r>
      <w:r w:rsidR="009160A5" w:rsidRPr="009F138E">
        <w:rPr>
          <w:rFonts w:ascii="Arial" w:hAnsi="Arial" w:cs="Arial"/>
          <w:b/>
          <w:color w:val="00B050"/>
          <w:sz w:val="28"/>
          <w:szCs w:val="28"/>
        </w:rPr>
        <w:t>. Balance She</w:t>
      </w:r>
      <w:r w:rsidR="00FD160C" w:rsidRPr="009F138E">
        <w:rPr>
          <w:rFonts w:ascii="Arial" w:hAnsi="Arial" w:cs="Arial"/>
          <w:b/>
          <w:color w:val="00B050"/>
          <w:sz w:val="28"/>
          <w:szCs w:val="28"/>
        </w:rPr>
        <w:t xml:space="preserve">et of a Bank. </w:t>
      </w:r>
    </w:p>
    <w:p w:rsidR="004F680C" w:rsidRPr="009F138E" w:rsidRDefault="004F680C">
      <w:pPr>
        <w:spacing w:after="0"/>
        <w:ind w:left="720"/>
        <w:rPr>
          <w:rFonts w:ascii="Arial" w:hAnsi="Arial" w:cs="Arial"/>
          <w:b/>
          <w:color w:val="00B050"/>
          <w:sz w:val="28"/>
          <w:szCs w:val="28"/>
        </w:rPr>
      </w:pPr>
    </w:p>
    <w:p w:rsidR="004F680C" w:rsidRDefault="005A4A35" w:rsidP="001C202E">
      <w:pPr>
        <w:spacing w:after="0"/>
        <w:rPr>
          <w:rFonts w:ascii="Arial" w:hAnsi="Arial" w:cs="Arial"/>
          <w:b/>
          <w:color w:val="00B050"/>
          <w:sz w:val="28"/>
          <w:szCs w:val="28"/>
        </w:rPr>
      </w:pPr>
      <w:r w:rsidRPr="009F138E">
        <w:rPr>
          <w:rFonts w:ascii="Arial" w:hAnsi="Arial" w:cs="Arial"/>
          <w:b/>
          <w:color w:val="00B050"/>
          <w:sz w:val="28"/>
          <w:szCs w:val="28"/>
        </w:rPr>
        <w:t xml:space="preserve">    13</w:t>
      </w:r>
      <w:r w:rsidR="009160A5" w:rsidRPr="009F138E">
        <w:rPr>
          <w:rFonts w:ascii="Arial" w:hAnsi="Arial" w:cs="Arial"/>
          <w:b/>
          <w:color w:val="00B050"/>
          <w:sz w:val="28"/>
          <w:szCs w:val="28"/>
        </w:rPr>
        <w:t xml:space="preserve">. The Bond Market:  Bond Prices and Interest Rates on Bonds.  </w:t>
      </w:r>
    </w:p>
    <w:p w:rsidR="001C202E" w:rsidRPr="009F138E" w:rsidRDefault="001C202E" w:rsidP="001C202E">
      <w:pPr>
        <w:spacing w:after="0"/>
        <w:rPr>
          <w:rFonts w:ascii="Arial" w:hAnsi="Arial" w:cs="Arial"/>
          <w:b/>
          <w:color w:val="00B050"/>
          <w:sz w:val="28"/>
          <w:szCs w:val="28"/>
        </w:rPr>
      </w:pPr>
    </w:p>
    <w:p w:rsidR="004F680C" w:rsidRPr="009F138E" w:rsidRDefault="001C202E">
      <w:pPr>
        <w:tabs>
          <w:tab w:val="left" w:pos="6045"/>
        </w:tabs>
        <w:rPr>
          <w:rFonts w:ascii="Arial" w:hAnsi="Arial" w:cs="Arial"/>
          <w:b/>
          <w:color w:val="00B050"/>
          <w:sz w:val="28"/>
          <w:szCs w:val="28"/>
        </w:rPr>
      </w:pPr>
      <w:r>
        <w:rPr>
          <w:rFonts w:ascii="Arial" w:hAnsi="Arial" w:cs="Arial"/>
          <w:b/>
          <w:color w:val="00B050"/>
          <w:sz w:val="28"/>
          <w:szCs w:val="28"/>
        </w:rPr>
        <w:t xml:space="preserve">    14</w:t>
      </w:r>
      <w:r w:rsidR="009160A5" w:rsidRPr="009F138E">
        <w:rPr>
          <w:rFonts w:ascii="Arial" w:hAnsi="Arial" w:cs="Arial"/>
          <w:b/>
          <w:color w:val="00B050"/>
          <w:sz w:val="28"/>
          <w:szCs w:val="28"/>
        </w:rPr>
        <w:t xml:space="preserve">. Balance of Payments. </w:t>
      </w:r>
      <w:r w:rsidR="00E22B1A">
        <w:rPr>
          <w:rFonts w:ascii="Arial" w:hAnsi="Arial" w:cs="Arial"/>
          <w:b/>
          <w:color w:val="00B050"/>
          <w:sz w:val="28"/>
          <w:szCs w:val="28"/>
        </w:rPr>
        <w:t xml:space="preserve">Current Account and CFE </w:t>
      </w:r>
      <w:r w:rsidR="00AB0599">
        <w:rPr>
          <w:rFonts w:ascii="Arial" w:hAnsi="Arial" w:cs="Arial"/>
          <w:b/>
          <w:color w:val="00B050"/>
          <w:sz w:val="28"/>
          <w:szCs w:val="28"/>
        </w:rPr>
        <w:t xml:space="preserve">                           </w:t>
      </w:r>
    </w:p>
    <w:p w:rsidR="004F680C" w:rsidRPr="009F138E" w:rsidRDefault="00B329BF">
      <w:pPr>
        <w:tabs>
          <w:tab w:val="left" w:pos="6045"/>
        </w:tabs>
        <w:rPr>
          <w:rFonts w:ascii="Arial" w:hAnsi="Arial" w:cs="Arial"/>
          <w:b/>
          <w:color w:val="00B050"/>
          <w:sz w:val="28"/>
          <w:szCs w:val="28"/>
        </w:rPr>
      </w:pPr>
      <w:r w:rsidRPr="009F138E">
        <w:rPr>
          <w:rFonts w:ascii="Arial" w:hAnsi="Arial" w:cs="Arial"/>
          <w:b/>
          <w:color w:val="00B050"/>
          <w:sz w:val="28"/>
          <w:szCs w:val="28"/>
        </w:rPr>
        <w:t xml:space="preserve">    </w:t>
      </w:r>
      <w:r w:rsidR="009160A5" w:rsidRPr="009F138E">
        <w:rPr>
          <w:rFonts w:ascii="Arial" w:hAnsi="Arial" w:cs="Arial"/>
          <w:b/>
          <w:color w:val="00B050"/>
          <w:sz w:val="28"/>
          <w:szCs w:val="28"/>
        </w:rPr>
        <w:t>1</w:t>
      </w:r>
      <w:r w:rsidR="001C202E">
        <w:rPr>
          <w:rFonts w:ascii="Arial" w:hAnsi="Arial" w:cs="Arial"/>
          <w:b/>
          <w:color w:val="00B050"/>
          <w:sz w:val="28"/>
          <w:szCs w:val="28"/>
        </w:rPr>
        <w:t>5</w:t>
      </w:r>
      <w:r w:rsidR="009160A5" w:rsidRPr="009F138E">
        <w:rPr>
          <w:rFonts w:ascii="Arial" w:hAnsi="Arial" w:cs="Arial"/>
          <w:b/>
          <w:color w:val="00B050"/>
          <w:sz w:val="28"/>
          <w:szCs w:val="28"/>
        </w:rPr>
        <w:t>. Circular Flow.</w:t>
      </w:r>
    </w:p>
    <w:p w:rsidR="004F680C" w:rsidRPr="009F138E" w:rsidRDefault="00B329BF">
      <w:pPr>
        <w:tabs>
          <w:tab w:val="left" w:pos="6045"/>
        </w:tabs>
        <w:rPr>
          <w:rFonts w:ascii="Arial" w:hAnsi="Arial" w:cs="Arial"/>
          <w:b/>
          <w:color w:val="00B050"/>
          <w:sz w:val="28"/>
          <w:szCs w:val="28"/>
        </w:rPr>
      </w:pPr>
      <w:r w:rsidRPr="009F138E">
        <w:rPr>
          <w:rFonts w:ascii="Arial" w:hAnsi="Arial" w:cs="Arial"/>
          <w:b/>
          <w:color w:val="00B050"/>
          <w:sz w:val="28"/>
          <w:szCs w:val="28"/>
        </w:rPr>
        <w:t xml:space="preserve">    </w:t>
      </w:r>
      <w:r w:rsidR="001C202E">
        <w:rPr>
          <w:rFonts w:ascii="Arial" w:hAnsi="Arial" w:cs="Arial"/>
          <w:b/>
          <w:color w:val="00B050"/>
          <w:sz w:val="28"/>
          <w:szCs w:val="28"/>
        </w:rPr>
        <w:t>16</w:t>
      </w:r>
      <w:r w:rsidR="009160A5" w:rsidRPr="009F138E">
        <w:rPr>
          <w:rFonts w:ascii="Arial" w:hAnsi="Arial" w:cs="Arial"/>
          <w:b/>
          <w:color w:val="00B050"/>
          <w:sz w:val="28"/>
          <w:szCs w:val="28"/>
        </w:rPr>
        <w:t xml:space="preserve">. Economic Growth </w:t>
      </w:r>
    </w:p>
    <w:p w:rsidR="004F680C" w:rsidRPr="009F138E" w:rsidRDefault="00B329BF">
      <w:pPr>
        <w:tabs>
          <w:tab w:val="left" w:pos="6045"/>
        </w:tabs>
        <w:rPr>
          <w:rFonts w:ascii="Arial" w:hAnsi="Arial" w:cs="Arial"/>
          <w:b/>
          <w:color w:val="00B050"/>
          <w:sz w:val="28"/>
          <w:szCs w:val="28"/>
        </w:rPr>
      </w:pPr>
      <w:r w:rsidRPr="009F138E">
        <w:rPr>
          <w:rFonts w:ascii="Arial" w:hAnsi="Arial" w:cs="Arial"/>
          <w:b/>
          <w:color w:val="00B050"/>
          <w:sz w:val="28"/>
          <w:szCs w:val="28"/>
        </w:rPr>
        <w:t xml:space="preserve">    </w:t>
      </w:r>
      <w:r w:rsidR="001C202E">
        <w:rPr>
          <w:rFonts w:ascii="Arial" w:hAnsi="Arial" w:cs="Arial"/>
          <w:b/>
          <w:color w:val="00B050"/>
          <w:sz w:val="28"/>
          <w:szCs w:val="28"/>
        </w:rPr>
        <w:t>17</w:t>
      </w:r>
      <w:r w:rsidR="009160A5" w:rsidRPr="009F138E">
        <w:rPr>
          <w:rFonts w:ascii="Arial" w:hAnsi="Arial" w:cs="Arial"/>
          <w:b/>
          <w:color w:val="00B050"/>
          <w:sz w:val="28"/>
          <w:szCs w:val="28"/>
        </w:rPr>
        <w:t xml:space="preserve">. Memory Aids </w:t>
      </w:r>
    </w:p>
    <w:p w:rsidR="001C202E" w:rsidRPr="009369B6" w:rsidRDefault="0045650A" w:rsidP="009369B6">
      <w:pPr>
        <w:spacing w:after="160" w:line="259" w:lineRule="auto"/>
        <w:rPr>
          <w:rFonts w:ascii="Arial" w:hAnsi="Arial" w:cs="Arial"/>
          <w:b/>
          <w:color w:val="00B050"/>
          <w:sz w:val="28"/>
          <w:szCs w:val="28"/>
        </w:rPr>
      </w:pPr>
      <w:r>
        <w:rPr>
          <w:b/>
          <w:color w:val="00B050"/>
          <w:sz w:val="28"/>
          <w:szCs w:val="28"/>
        </w:rPr>
        <w:t xml:space="preserve">    </w:t>
      </w:r>
      <w:r w:rsidRPr="0045650A">
        <w:rPr>
          <w:rFonts w:ascii="Arial" w:hAnsi="Arial" w:cs="Arial"/>
          <w:b/>
          <w:color w:val="00B050"/>
          <w:sz w:val="28"/>
          <w:szCs w:val="28"/>
        </w:rPr>
        <w:t>18.</w:t>
      </w:r>
      <w:r>
        <w:rPr>
          <w:rFonts w:ascii="Arial" w:hAnsi="Arial" w:cs="Arial"/>
          <w:b/>
          <w:color w:val="00B050"/>
          <w:sz w:val="28"/>
          <w:szCs w:val="28"/>
        </w:rPr>
        <w:t xml:space="preserve"> </w:t>
      </w:r>
      <w:r w:rsidRPr="0045650A">
        <w:rPr>
          <w:rFonts w:ascii="Arial" w:hAnsi="Arial" w:cs="Arial"/>
          <w:b/>
          <w:color w:val="00B050"/>
          <w:sz w:val="28"/>
          <w:szCs w:val="28"/>
        </w:rPr>
        <w:t>Basi</w:t>
      </w:r>
      <w:r w:rsidR="009369B6">
        <w:rPr>
          <w:rFonts w:ascii="Arial" w:hAnsi="Arial" w:cs="Arial"/>
          <w:b/>
          <w:color w:val="00B050"/>
          <w:sz w:val="28"/>
          <w:szCs w:val="28"/>
        </w:rPr>
        <w:t>cs of Supply and Demand (Review)</w:t>
      </w:r>
    </w:p>
    <w:p w:rsidR="004F680C" w:rsidRDefault="009160A5">
      <w:pPr>
        <w:jc w:val="center"/>
        <w:rPr>
          <w:b/>
          <w:sz w:val="40"/>
          <w:szCs w:val="40"/>
        </w:rPr>
      </w:pPr>
      <w:r>
        <w:rPr>
          <w:b/>
          <w:sz w:val="40"/>
          <w:szCs w:val="40"/>
        </w:rPr>
        <w:lastRenderedPageBreak/>
        <w:t>AP Macroeconomics Free Response Study Guide</w:t>
      </w:r>
    </w:p>
    <w:p w:rsidR="00F7722A" w:rsidRDefault="00F7722A">
      <w:pPr>
        <w:spacing w:after="0"/>
        <w:ind w:left="990"/>
        <w:rPr>
          <w:b/>
          <w:color w:val="00B050"/>
          <w:sz w:val="40"/>
          <w:szCs w:val="40"/>
        </w:rPr>
      </w:pPr>
    </w:p>
    <w:p w:rsidR="00F7722A" w:rsidRDefault="00104E56" w:rsidP="00F7722A">
      <w:pPr>
        <w:tabs>
          <w:tab w:val="left" w:pos="6045"/>
        </w:tabs>
        <w:rPr>
          <w:b/>
          <w:color w:val="00B050"/>
          <w:sz w:val="40"/>
          <w:szCs w:val="40"/>
          <w:u w:val="single"/>
        </w:rPr>
      </w:pPr>
      <w:r>
        <w:rPr>
          <w:b/>
          <w:color w:val="00B050"/>
          <w:sz w:val="40"/>
          <w:szCs w:val="40"/>
          <w:u w:val="single"/>
        </w:rPr>
        <w:t>1</w:t>
      </w:r>
      <w:r w:rsidR="00F7722A">
        <w:rPr>
          <w:b/>
          <w:color w:val="00B050"/>
          <w:sz w:val="40"/>
          <w:szCs w:val="40"/>
          <w:u w:val="single"/>
        </w:rPr>
        <w:t xml:space="preserve">. </w:t>
      </w:r>
      <w:r w:rsidR="00373783">
        <w:rPr>
          <w:b/>
          <w:color w:val="00B050"/>
          <w:sz w:val="40"/>
          <w:szCs w:val="40"/>
          <w:u w:val="single"/>
        </w:rPr>
        <w:t xml:space="preserve">GDP, </w:t>
      </w:r>
      <w:r w:rsidR="00F7722A">
        <w:rPr>
          <w:b/>
          <w:color w:val="00B050"/>
          <w:sz w:val="40"/>
          <w:szCs w:val="40"/>
          <w:u w:val="single"/>
        </w:rPr>
        <w:t>Business Cycle</w:t>
      </w:r>
      <w:r w:rsidR="006D7E30">
        <w:rPr>
          <w:b/>
          <w:color w:val="00B050"/>
          <w:sz w:val="40"/>
          <w:szCs w:val="40"/>
          <w:u w:val="single"/>
        </w:rPr>
        <w:t>, and Unemployment</w:t>
      </w:r>
    </w:p>
    <w:p w:rsidR="00373783" w:rsidRDefault="00373783" w:rsidP="00373783">
      <w:pPr>
        <w:pStyle w:val="ListParagraph"/>
        <w:jc w:val="center"/>
        <w:rPr>
          <w:b/>
          <w:color w:val="0070C0"/>
          <w:sz w:val="44"/>
          <w:szCs w:val="44"/>
        </w:rPr>
      </w:pPr>
    </w:p>
    <w:p w:rsidR="00373783" w:rsidRPr="00373783" w:rsidRDefault="00373783" w:rsidP="00373783">
      <w:pPr>
        <w:pStyle w:val="ListParagraph"/>
        <w:rPr>
          <w:b/>
          <w:color w:val="0070C0"/>
          <w:sz w:val="44"/>
          <w:szCs w:val="44"/>
        </w:rPr>
      </w:pPr>
      <w:r>
        <w:rPr>
          <w:b/>
          <w:color w:val="0070C0"/>
          <w:sz w:val="44"/>
          <w:szCs w:val="44"/>
        </w:rPr>
        <w:t xml:space="preserve">                                 </w:t>
      </w:r>
      <w:r w:rsidRPr="00373783">
        <w:rPr>
          <w:b/>
          <w:color w:val="0070C0"/>
          <w:sz w:val="44"/>
          <w:szCs w:val="44"/>
        </w:rPr>
        <w:t>GDP</w:t>
      </w:r>
    </w:p>
    <w:p w:rsidR="00373783" w:rsidRDefault="00373783" w:rsidP="00373783">
      <w:pPr>
        <w:pStyle w:val="NormalWeb"/>
        <w:spacing w:before="0" w:beforeAutospacing="0" w:after="0" w:afterAutospacing="0" w:line="216" w:lineRule="auto"/>
        <w:textAlignment w:val="baseline"/>
        <w:rPr>
          <w:rFonts w:eastAsiaTheme="minorEastAsia" w:cstheme="minorBidi"/>
          <w:b/>
          <w:bCs/>
          <w:color w:val="44546A" w:themeColor="text2"/>
          <w:kern w:val="24"/>
          <w:sz w:val="28"/>
          <w:szCs w:val="28"/>
        </w:rPr>
      </w:pPr>
      <w:r w:rsidRPr="007A4F89">
        <w:rPr>
          <w:rFonts w:eastAsiaTheme="minorEastAsia" w:cstheme="minorBidi"/>
          <w:b/>
          <w:bCs/>
          <w:color w:val="ED7D31" w:themeColor="accent2"/>
          <w:kern w:val="24"/>
          <w:sz w:val="28"/>
          <w:szCs w:val="28"/>
        </w:rPr>
        <w:t xml:space="preserve">           </w:t>
      </w:r>
      <w:r w:rsidRPr="007A4F89">
        <w:rPr>
          <w:rFonts w:eastAsiaTheme="minorEastAsia" w:cstheme="minorBidi"/>
          <w:b/>
          <w:bCs/>
          <w:color w:val="FF0000"/>
          <w:kern w:val="24"/>
          <w:sz w:val="28"/>
          <w:szCs w:val="28"/>
        </w:rPr>
        <w:t xml:space="preserve">The most important measure of growth is </w:t>
      </w:r>
      <w:r w:rsidRPr="007A4F89">
        <w:rPr>
          <w:rFonts w:eastAsiaTheme="minorEastAsia" w:cstheme="minorBidi"/>
          <w:b/>
          <w:bCs/>
          <w:color w:val="FF0000"/>
          <w:kern w:val="24"/>
          <w:sz w:val="28"/>
          <w:szCs w:val="28"/>
          <w:u w:val="single"/>
        </w:rPr>
        <w:t>GDP</w:t>
      </w:r>
      <w:r w:rsidRPr="007A4F89">
        <w:rPr>
          <w:rFonts w:eastAsiaTheme="minorEastAsia" w:cstheme="minorBidi"/>
          <w:b/>
          <w:bCs/>
          <w:color w:val="FF0000"/>
          <w:kern w:val="24"/>
          <w:sz w:val="28"/>
          <w:szCs w:val="28"/>
        </w:rPr>
        <w:t>.</w:t>
      </w:r>
      <w:r w:rsidRPr="007A4F89">
        <w:rPr>
          <w:color w:val="FF0000"/>
          <w:sz w:val="28"/>
          <w:szCs w:val="28"/>
        </w:rPr>
        <w:t xml:space="preserve">    </w:t>
      </w:r>
      <w:r w:rsidRPr="007A4F89">
        <w:rPr>
          <w:rFonts w:eastAsiaTheme="minorEastAsia" w:cstheme="minorBidi"/>
          <w:b/>
          <w:bCs/>
          <w:color w:val="44546A" w:themeColor="text2"/>
          <w:kern w:val="24"/>
          <w:sz w:val="28"/>
          <w:szCs w:val="28"/>
        </w:rPr>
        <w:t xml:space="preserve">Gross Domestic </w:t>
      </w:r>
      <w:r>
        <w:rPr>
          <w:rFonts w:eastAsiaTheme="minorEastAsia" w:cstheme="minorBidi"/>
          <w:b/>
          <w:bCs/>
          <w:color w:val="44546A" w:themeColor="text2"/>
          <w:kern w:val="24"/>
          <w:sz w:val="28"/>
          <w:szCs w:val="28"/>
        </w:rPr>
        <w:t xml:space="preserve">  </w:t>
      </w:r>
    </w:p>
    <w:p w:rsidR="00373783" w:rsidRDefault="00373783" w:rsidP="00373783">
      <w:pPr>
        <w:pStyle w:val="NormalWeb"/>
        <w:spacing w:before="0" w:beforeAutospacing="0" w:after="0" w:afterAutospacing="0" w:line="216" w:lineRule="auto"/>
        <w:textAlignment w:val="baseline"/>
        <w:rPr>
          <w:rFonts w:eastAsiaTheme="minorEastAsia" w:cstheme="minorBidi"/>
          <w:b/>
          <w:bCs/>
          <w:color w:val="000000" w:themeColor="text1"/>
          <w:kern w:val="24"/>
          <w:sz w:val="28"/>
          <w:szCs w:val="28"/>
        </w:rPr>
      </w:pPr>
      <w:r>
        <w:rPr>
          <w:rFonts w:eastAsiaTheme="minorEastAsia" w:cstheme="minorBidi"/>
          <w:b/>
          <w:bCs/>
          <w:color w:val="44546A" w:themeColor="text2"/>
          <w:kern w:val="24"/>
          <w:sz w:val="28"/>
          <w:szCs w:val="28"/>
        </w:rPr>
        <w:t xml:space="preserve">           </w:t>
      </w:r>
      <w:r w:rsidRPr="007A4F89">
        <w:rPr>
          <w:rFonts w:eastAsiaTheme="minorEastAsia" w:cstheme="minorBidi"/>
          <w:b/>
          <w:bCs/>
          <w:color w:val="44546A" w:themeColor="text2"/>
          <w:kern w:val="24"/>
          <w:sz w:val="28"/>
          <w:szCs w:val="28"/>
        </w:rPr>
        <w:t>Product (GDP)</w:t>
      </w:r>
      <w:r>
        <w:rPr>
          <w:rFonts w:eastAsiaTheme="minorEastAsia" w:cstheme="minorBidi"/>
          <w:b/>
          <w:bCs/>
          <w:color w:val="000000" w:themeColor="text1"/>
          <w:kern w:val="24"/>
          <w:sz w:val="28"/>
          <w:szCs w:val="28"/>
        </w:rPr>
        <w:t xml:space="preserve"> is </w:t>
      </w:r>
      <w:r w:rsidRPr="007A4F89">
        <w:rPr>
          <w:rFonts w:eastAsiaTheme="minorEastAsia" w:cstheme="minorBidi"/>
          <w:b/>
          <w:bCs/>
          <w:color w:val="000000" w:themeColor="text1"/>
          <w:kern w:val="24"/>
          <w:sz w:val="28"/>
          <w:szCs w:val="28"/>
        </w:rPr>
        <w:t xml:space="preserve">the </w:t>
      </w:r>
      <w:r w:rsidRPr="007A4F89">
        <w:rPr>
          <w:rFonts w:eastAsiaTheme="minorEastAsia" w:cstheme="minorBidi"/>
          <w:b/>
          <w:bCs/>
          <w:color w:val="990000"/>
          <w:kern w:val="24"/>
          <w:sz w:val="28"/>
          <w:szCs w:val="28"/>
        </w:rPr>
        <w:t>dollar value</w:t>
      </w:r>
      <w:r w:rsidRPr="007A4F89">
        <w:rPr>
          <w:rFonts w:eastAsiaTheme="minorEastAsia" w:cstheme="minorBidi"/>
          <w:b/>
          <w:bCs/>
          <w:color w:val="000000" w:themeColor="text1"/>
          <w:kern w:val="24"/>
          <w:sz w:val="28"/>
          <w:szCs w:val="28"/>
        </w:rPr>
        <w:t xml:space="preserve"> of all </w:t>
      </w:r>
      <w:r w:rsidRPr="007A4F89">
        <w:rPr>
          <w:rFonts w:eastAsiaTheme="minorEastAsia" w:cstheme="minorBidi"/>
          <w:b/>
          <w:bCs/>
          <w:color w:val="990000"/>
          <w:kern w:val="24"/>
          <w:sz w:val="28"/>
          <w:szCs w:val="28"/>
        </w:rPr>
        <w:t>final goods and services</w:t>
      </w:r>
      <w:r w:rsidRPr="007A4F89">
        <w:rPr>
          <w:rFonts w:eastAsiaTheme="minorEastAsia" w:cstheme="minorBidi"/>
          <w:b/>
          <w:bCs/>
          <w:color w:val="000000" w:themeColor="text1"/>
          <w:kern w:val="24"/>
          <w:sz w:val="28"/>
          <w:szCs w:val="28"/>
        </w:rPr>
        <w:t xml:space="preserve"> </w:t>
      </w:r>
    </w:p>
    <w:p w:rsidR="00373783" w:rsidRPr="007A4F89" w:rsidRDefault="00373783" w:rsidP="00373783">
      <w:pPr>
        <w:pStyle w:val="NormalWeb"/>
        <w:spacing w:before="0" w:beforeAutospacing="0" w:after="0" w:afterAutospacing="0" w:line="216" w:lineRule="auto"/>
        <w:textAlignment w:val="baseline"/>
        <w:rPr>
          <w:rFonts w:eastAsiaTheme="minorEastAsia" w:cstheme="minorBidi"/>
          <w:b/>
          <w:bCs/>
          <w:color w:val="000000" w:themeColor="text1"/>
          <w:kern w:val="24"/>
          <w:sz w:val="28"/>
          <w:szCs w:val="28"/>
        </w:rPr>
      </w:pPr>
      <w:r>
        <w:rPr>
          <w:rFonts w:eastAsiaTheme="minorEastAsia" w:cstheme="minorBidi"/>
          <w:b/>
          <w:bCs/>
          <w:color w:val="000000" w:themeColor="text1"/>
          <w:kern w:val="24"/>
          <w:sz w:val="28"/>
          <w:szCs w:val="28"/>
        </w:rPr>
        <w:t xml:space="preserve">           </w:t>
      </w:r>
      <w:r w:rsidRPr="007A4F89">
        <w:rPr>
          <w:rFonts w:eastAsiaTheme="minorEastAsia" w:cstheme="minorBidi"/>
          <w:b/>
          <w:bCs/>
          <w:color w:val="000000" w:themeColor="text1"/>
          <w:kern w:val="24"/>
          <w:sz w:val="28"/>
          <w:szCs w:val="28"/>
        </w:rPr>
        <w:t>prod</w:t>
      </w:r>
      <w:r>
        <w:rPr>
          <w:rFonts w:eastAsiaTheme="minorEastAsia" w:cstheme="minorBidi"/>
          <w:b/>
          <w:bCs/>
          <w:color w:val="000000" w:themeColor="text1"/>
          <w:kern w:val="24"/>
          <w:sz w:val="28"/>
          <w:szCs w:val="28"/>
        </w:rPr>
        <w:t>uced within a country’s borders</w:t>
      </w:r>
      <w:r w:rsidRPr="007A4F89">
        <w:rPr>
          <w:rFonts w:eastAsiaTheme="minorEastAsia" w:cstheme="minorBidi"/>
          <w:b/>
          <w:bCs/>
          <w:color w:val="000000" w:themeColor="text1"/>
          <w:kern w:val="24"/>
          <w:sz w:val="28"/>
          <w:szCs w:val="28"/>
        </w:rPr>
        <w:t xml:space="preserve"> in </w:t>
      </w:r>
      <w:r w:rsidRPr="007A4F89">
        <w:rPr>
          <w:rFonts w:eastAsiaTheme="minorEastAsia" w:cstheme="minorBidi"/>
          <w:b/>
          <w:bCs/>
          <w:color w:val="990000"/>
          <w:kern w:val="24"/>
          <w:sz w:val="28"/>
          <w:szCs w:val="28"/>
        </w:rPr>
        <w:t>one year</w:t>
      </w:r>
      <w:r w:rsidRPr="007A4F89">
        <w:rPr>
          <w:rFonts w:eastAsiaTheme="minorEastAsia" w:cstheme="minorBidi"/>
          <w:b/>
          <w:bCs/>
          <w:color w:val="000000" w:themeColor="text1"/>
          <w:kern w:val="24"/>
          <w:sz w:val="28"/>
          <w:szCs w:val="28"/>
        </w:rPr>
        <w:t>.</w:t>
      </w:r>
    </w:p>
    <w:p w:rsidR="00373783" w:rsidRPr="007A4F89" w:rsidRDefault="00373783" w:rsidP="00373783">
      <w:pPr>
        <w:pStyle w:val="NormalWeb"/>
        <w:spacing w:before="0" w:beforeAutospacing="0" w:after="0" w:afterAutospacing="0" w:line="216" w:lineRule="auto"/>
        <w:textAlignment w:val="baseline"/>
        <w:rPr>
          <w:sz w:val="28"/>
          <w:szCs w:val="28"/>
        </w:rPr>
      </w:pPr>
    </w:p>
    <w:p w:rsidR="00373783" w:rsidRPr="007A4F89" w:rsidRDefault="00373783" w:rsidP="00373783">
      <w:pPr>
        <w:pStyle w:val="NormalWeb"/>
        <w:spacing w:before="0" w:beforeAutospacing="0" w:after="0" w:afterAutospacing="0" w:line="216" w:lineRule="auto"/>
        <w:ind w:left="1440"/>
        <w:textAlignment w:val="baseline"/>
        <w:rPr>
          <w:sz w:val="28"/>
          <w:szCs w:val="28"/>
        </w:rPr>
      </w:pPr>
      <w:r w:rsidRPr="007A4F89">
        <w:rPr>
          <w:rFonts w:eastAsiaTheme="minorEastAsia" w:cstheme="minorBidi"/>
          <w:b/>
          <w:bCs/>
          <w:color w:val="990000"/>
          <w:kern w:val="24"/>
          <w:sz w:val="28"/>
          <w:szCs w:val="28"/>
        </w:rPr>
        <w:t>Dollar value</w:t>
      </w:r>
      <w:r w:rsidRPr="007A4F89">
        <w:rPr>
          <w:rFonts w:eastAsiaTheme="minorEastAsia" w:cstheme="minorBidi"/>
          <w:b/>
          <w:bCs/>
          <w:color w:val="000000" w:themeColor="text1"/>
          <w:kern w:val="24"/>
          <w:sz w:val="28"/>
          <w:szCs w:val="28"/>
        </w:rPr>
        <w:t>- GDP is measured in dollars.</w:t>
      </w:r>
    </w:p>
    <w:p w:rsidR="00373783" w:rsidRPr="007A4F89" w:rsidRDefault="00373783" w:rsidP="00373783">
      <w:pPr>
        <w:pStyle w:val="NormalWeb"/>
        <w:spacing w:before="0" w:beforeAutospacing="0" w:after="0" w:afterAutospacing="0" w:line="216" w:lineRule="auto"/>
        <w:ind w:left="1440"/>
        <w:textAlignment w:val="baseline"/>
        <w:rPr>
          <w:sz w:val="28"/>
          <w:szCs w:val="28"/>
        </w:rPr>
      </w:pPr>
      <w:r w:rsidRPr="007A4F89">
        <w:rPr>
          <w:rFonts w:eastAsiaTheme="minorEastAsia" w:cstheme="minorBidi"/>
          <w:b/>
          <w:bCs/>
          <w:color w:val="990000"/>
          <w:kern w:val="24"/>
          <w:sz w:val="28"/>
          <w:szCs w:val="28"/>
        </w:rPr>
        <w:t>Final Goods</w:t>
      </w:r>
      <w:r w:rsidRPr="007A4F89">
        <w:rPr>
          <w:rFonts w:eastAsiaTheme="minorEastAsia" w:cstheme="minorBidi"/>
          <w:b/>
          <w:bCs/>
          <w:color w:val="000000" w:themeColor="text1"/>
          <w:kern w:val="24"/>
          <w:sz w:val="28"/>
          <w:szCs w:val="28"/>
        </w:rPr>
        <w:t xml:space="preserve">-GDP does not include the value of </w:t>
      </w:r>
      <w:r w:rsidRPr="007A4F89">
        <w:rPr>
          <w:rFonts w:eastAsiaTheme="minorEastAsia" w:cstheme="minorBidi"/>
          <w:b/>
          <w:bCs/>
          <w:color w:val="44546A" w:themeColor="text2"/>
          <w:kern w:val="24"/>
          <w:sz w:val="28"/>
          <w:szCs w:val="28"/>
        </w:rPr>
        <w:t>intermediate goods.</w:t>
      </w:r>
      <w:r w:rsidRPr="007A4F89">
        <w:rPr>
          <w:rFonts w:eastAsiaTheme="minorEastAsia" w:cstheme="minorBidi"/>
          <w:b/>
          <w:bCs/>
          <w:color w:val="000000" w:themeColor="text1"/>
          <w:kern w:val="24"/>
          <w:sz w:val="28"/>
          <w:szCs w:val="28"/>
        </w:rPr>
        <w:t xml:space="preserve">  Intermediate goods are goods used in the production of final goods and services.</w:t>
      </w:r>
    </w:p>
    <w:p w:rsidR="00373783" w:rsidRPr="007A4F89" w:rsidRDefault="00373783" w:rsidP="00373783">
      <w:pPr>
        <w:pStyle w:val="NormalWeb"/>
        <w:spacing w:before="0" w:beforeAutospacing="0" w:after="0" w:afterAutospacing="0" w:line="216" w:lineRule="auto"/>
        <w:ind w:left="1440"/>
        <w:textAlignment w:val="baseline"/>
        <w:rPr>
          <w:sz w:val="28"/>
          <w:szCs w:val="28"/>
        </w:rPr>
      </w:pPr>
      <w:r w:rsidRPr="007A4F89">
        <w:rPr>
          <w:rFonts w:eastAsiaTheme="minorEastAsia" w:cstheme="minorBidi"/>
          <w:b/>
          <w:bCs/>
          <w:color w:val="990000"/>
          <w:kern w:val="24"/>
          <w:sz w:val="28"/>
          <w:szCs w:val="28"/>
        </w:rPr>
        <w:t>One Year</w:t>
      </w:r>
      <w:r w:rsidRPr="007A4F89">
        <w:rPr>
          <w:rFonts w:eastAsiaTheme="minorEastAsia" w:cstheme="minorBidi"/>
          <w:b/>
          <w:bCs/>
          <w:color w:val="000000" w:themeColor="text1"/>
          <w:kern w:val="24"/>
          <w:sz w:val="28"/>
          <w:szCs w:val="28"/>
        </w:rPr>
        <w:t>-GDP measures annual economic performance.</w:t>
      </w:r>
    </w:p>
    <w:p w:rsidR="00373783" w:rsidRDefault="00373783" w:rsidP="00373783">
      <w:pPr>
        <w:pStyle w:val="ListParagraph"/>
      </w:pPr>
    </w:p>
    <w:p w:rsidR="00373783" w:rsidRPr="00A706C9" w:rsidRDefault="00373783" w:rsidP="00373783">
      <w:pPr>
        <w:pStyle w:val="ListParagraph"/>
        <w:rPr>
          <w:b/>
          <w:color w:val="FF0000"/>
          <w:sz w:val="36"/>
          <w:szCs w:val="36"/>
        </w:rPr>
      </w:pPr>
      <w:r w:rsidRPr="00A706C9">
        <w:rPr>
          <w:b/>
          <w:color w:val="FF0000"/>
          <w:sz w:val="36"/>
          <w:szCs w:val="36"/>
        </w:rPr>
        <w:t xml:space="preserve">AD at AS = GDP = C + I + G + X </w:t>
      </w:r>
      <w:r w:rsidR="00744CBA">
        <w:rPr>
          <w:b/>
          <w:color w:val="FF0000"/>
          <w:sz w:val="36"/>
          <w:szCs w:val="36"/>
        </w:rPr>
        <w:t>-</w:t>
      </w:r>
      <w:r w:rsidRPr="00A706C9">
        <w:rPr>
          <w:b/>
          <w:color w:val="FF0000"/>
          <w:sz w:val="36"/>
          <w:szCs w:val="36"/>
        </w:rPr>
        <w:t xml:space="preserve"> M</w:t>
      </w:r>
    </w:p>
    <w:p w:rsidR="00F7722A" w:rsidRDefault="00F7722A" w:rsidP="00F7722A">
      <w:pPr>
        <w:tabs>
          <w:tab w:val="left" w:pos="6045"/>
        </w:tabs>
        <w:rPr>
          <w:b/>
          <w:color w:val="00B050"/>
          <w:sz w:val="40"/>
          <w:szCs w:val="40"/>
          <w:u w:val="single"/>
        </w:rPr>
      </w:pPr>
    </w:p>
    <w:p w:rsidR="00F7722A" w:rsidRDefault="00F7722A" w:rsidP="00F7722A">
      <w:pPr>
        <w:tabs>
          <w:tab w:val="left" w:pos="6045"/>
        </w:tabs>
        <w:rPr>
          <w:sz w:val="28"/>
          <w:szCs w:val="28"/>
        </w:rPr>
      </w:pPr>
      <w:r>
        <w:rPr>
          <w:sz w:val="28"/>
          <w:szCs w:val="28"/>
        </w:rPr>
        <w:t xml:space="preserve">          </w:t>
      </w:r>
      <w:r>
        <w:rPr>
          <w:noProof/>
        </w:rPr>
        <w:drawing>
          <wp:inline distT="0" distB="0" distL="114300" distR="114300" wp14:anchorId="15239DE4" wp14:editId="126D0282">
            <wp:extent cx="4572000" cy="343852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4572000" cy="3438525"/>
                    </a:xfrm>
                    <a:prstGeom prst="rect">
                      <a:avLst/>
                    </a:prstGeom>
                    <a:ln/>
                  </pic:spPr>
                </pic:pic>
              </a:graphicData>
            </a:graphic>
          </wp:inline>
        </w:drawing>
      </w:r>
      <w:r>
        <w:rPr>
          <w:sz w:val="28"/>
          <w:szCs w:val="28"/>
        </w:rPr>
        <w:t xml:space="preserve">                                    </w:t>
      </w:r>
    </w:p>
    <w:p w:rsidR="00F7722A" w:rsidRDefault="00F7722A" w:rsidP="00F7722A">
      <w:pPr>
        <w:tabs>
          <w:tab w:val="left" w:pos="6045"/>
        </w:tabs>
        <w:rPr>
          <w:sz w:val="28"/>
          <w:szCs w:val="28"/>
        </w:rPr>
      </w:pPr>
    </w:p>
    <w:p w:rsidR="00825F27" w:rsidRPr="00A96A13" w:rsidRDefault="00F7722A" w:rsidP="00A96A13">
      <w:pPr>
        <w:tabs>
          <w:tab w:val="left" w:pos="6045"/>
        </w:tabs>
        <w:rPr>
          <w:sz w:val="28"/>
          <w:szCs w:val="28"/>
        </w:rPr>
      </w:pPr>
      <w:r>
        <w:rPr>
          <w:sz w:val="28"/>
          <w:szCs w:val="28"/>
        </w:rPr>
        <w:t xml:space="preserve">      </w:t>
      </w:r>
      <w:r>
        <w:rPr>
          <w:noProof/>
        </w:rPr>
        <w:drawing>
          <wp:inline distT="0" distB="0" distL="114300" distR="114300" wp14:anchorId="7B05DE0F" wp14:editId="2B24E56E">
            <wp:extent cx="4572000" cy="3438525"/>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4572000" cy="3438525"/>
                    </a:xfrm>
                    <a:prstGeom prst="rect">
                      <a:avLst/>
                    </a:prstGeom>
                    <a:ln/>
                  </pic:spPr>
                </pic:pic>
              </a:graphicData>
            </a:graphic>
          </wp:inline>
        </w:drawing>
      </w:r>
    </w:p>
    <w:p w:rsidR="00A96A13" w:rsidRPr="00A96A13" w:rsidRDefault="00A96A13" w:rsidP="00F7722A">
      <w:pPr>
        <w:rPr>
          <w:b/>
          <w:color w:val="0070C0"/>
          <w:sz w:val="44"/>
          <w:szCs w:val="44"/>
        </w:rPr>
      </w:pPr>
      <w:r>
        <w:rPr>
          <w:b/>
          <w:color w:val="0070C0"/>
          <w:sz w:val="44"/>
          <w:szCs w:val="44"/>
        </w:rPr>
        <w:t xml:space="preserve">                           </w:t>
      </w:r>
      <w:r w:rsidR="00F7722A" w:rsidRPr="0067096A">
        <w:rPr>
          <w:b/>
          <w:color w:val="0070C0"/>
          <w:sz w:val="44"/>
          <w:szCs w:val="44"/>
        </w:rPr>
        <w:t>Unemployment</w:t>
      </w:r>
    </w:p>
    <w:p w:rsidR="00F7722A" w:rsidRPr="007A0052" w:rsidRDefault="00F7722A" w:rsidP="00F7722A">
      <w:pPr>
        <w:rPr>
          <w:b/>
          <w:sz w:val="44"/>
          <w:szCs w:val="44"/>
        </w:rPr>
      </w:pPr>
      <w:r w:rsidRPr="007A4F89">
        <w:rPr>
          <w:b/>
          <w:sz w:val="32"/>
          <w:szCs w:val="32"/>
        </w:rPr>
        <w:t>3 Types of Unemployment</w:t>
      </w:r>
    </w:p>
    <w:p w:rsidR="00F7722A" w:rsidRPr="007A4F89" w:rsidRDefault="00F7722A" w:rsidP="00F7722A">
      <w:pPr>
        <w:pStyle w:val="ListParagraph"/>
        <w:numPr>
          <w:ilvl w:val="0"/>
          <w:numId w:val="14"/>
        </w:numPr>
        <w:spacing w:after="160" w:line="259" w:lineRule="auto"/>
        <w:rPr>
          <w:sz w:val="28"/>
          <w:szCs w:val="28"/>
        </w:rPr>
      </w:pPr>
      <w:r w:rsidRPr="007A4F89">
        <w:rPr>
          <w:b/>
          <w:color w:val="FF0000"/>
          <w:sz w:val="28"/>
          <w:szCs w:val="28"/>
          <w:u w:val="single"/>
        </w:rPr>
        <w:t>Frictional Unemployment</w:t>
      </w:r>
      <w:r w:rsidRPr="007A4F89">
        <w:rPr>
          <w:color w:val="FF0000"/>
          <w:sz w:val="28"/>
          <w:szCs w:val="28"/>
        </w:rPr>
        <w:t xml:space="preserve"> </w:t>
      </w:r>
      <w:r w:rsidRPr="007A4F89">
        <w:rPr>
          <w:sz w:val="28"/>
          <w:szCs w:val="28"/>
        </w:rPr>
        <w:t>= Temporarily unemployed or being between jobs, but are qualified workers … examples: recent graduates, someone who quit or was fired from their job.  Seasonal unemployment is a subset of Frictional.</w:t>
      </w:r>
    </w:p>
    <w:p w:rsidR="00F7722A" w:rsidRPr="007A4F89" w:rsidRDefault="00F7722A" w:rsidP="00F7722A">
      <w:pPr>
        <w:pStyle w:val="ListParagraph"/>
        <w:numPr>
          <w:ilvl w:val="0"/>
          <w:numId w:val="14"/>
        </w:numPr>
        <w:spacing w:after="160" w:line="259" w:lineRule="auto"/>
        <w:rPr>
          <w:sz w:val="28"/>
          <w:szCs w:val="28"/>
        </w:rPr>
      </w:pPr>
      <w:r w:rsidRPr="007A4F89">
        <w:rPr>
          <w:b/>
          <w:color w:val="FF0000"/>
          <w:sz w:val="28"/>
          <w:szCs w:val="28"/>
          <w:u w:val="single"/>
        </w:rPr>
        <w:t>Structural Unemployment</w:t>
      </w:r>
      <w:r w:rsidRPr="007A4F89">
        <w:rPr>
          <w:color w:val="FF0000"/>
          <w:sz w:val="28"/>
          <w:szCs w:val="28"/>
        </w:rPr>
        <w:t xml:space="preserve"> </w:t>
      </w:r>
      <w:r w:rsidRPr="007A4F89">
        <w:rPr>
          <w:sz w:val="28"/>
          <w:szCs w:val="28"/>
        </w:rPr>
        <w:t>= Changes in the structure of the labor force make some skills obsolete like changes in technology… examples VCR Repairmen and Carriage makers</w:t>
      </w:r>
    </w:p>
    <w:p w:rsidR="00E4581B" w:rsidRDefault="00F7722A" w:rsidP="007A0052">
      <w:pPr>
        <w:pStyle w:val="ListParagraph"/>
        <w:numPr>
          <w:ilvl w:val="0"/>
          <w:numId w:val="14"/>
        </w:numPr>
        <w:spacing w:after="160" w:line="259" w:lineRule="auto"/>
        <w:rPr>
          <w:sz w:val="28"/>
          <w:szCs w:val="28"/>
        </w:rPr>
      </w:pPr>
      <w:r w:rsidRPr="007A4F89">
        <w:rPr>
          <w:b/>
          <w:color w:val="FF0000"/>
          <w:sz w:val="28"/>
          <w:szCs w:val="28"/>
          <w:u w:val="single"/>
        </w:rPr>
        <w:t>Cyclical Unemployment</w:t>
      </w:r>
      <w:r w:rsidRPr="007A4F89">
        <w:rPr>
          <w:color w:val="FF0000"/>
          <w:sz w:val="28"/>
          <w:szCs w:val="28"/>
        </w:rPr>
        <w:t xml:space="preserve"> </w:t>
      </w:r>
      <w:r w:rsidRPr="007A4F89">
        <w:rPr>
          <w:sz w:val="28"/>
          <w:szCs w:val="28"/>
        </w:rPr>
        <w:t>= Unemployment that results from economic downturns (recessions)… examples: laid off steel workers in a recession or waiters fired because business at the restaurant is bad</w:t>
      </w:r>
    </w:p>
    <w:p w:rsidR="00A96A13" w:rsidRDefault="00A96A13" w:rsidP="00A96A13">
      <w:pPr>
        <w:spacing w:after="160" w:line="259" w:lineRule="auto"/>
        <w:rPr>
          <w:sz w:val="28"/>
          <w:szCs w:val="28"/>
        </w:rPr>
      </w:pPr>
    </w:p>
    <w:p w:rsidR="00A96A13" w:rsidRDefault="00A96A13" w:rsidP="00A96A13">
      <w:pPr>
        <w:spacing w:after="160" w:line="259" w:lineRule="auto"/>
        <w:rPr>
          <w:sz w:val="28"/>
          <w:szCs w:val="28"/>
        </w:rPr>
      </w:pPr>
    </w:p>
    <w:p w:rsidR="00A96A13" w:rsidRPr="00A96A13" w:rsidRDefault="00A96A13" w:rsidP="00A96A13">
      <w:pPr>
        <w:spacing w:after="160" w:line="259" w:lineRule="auto"/>
        <w:rPr>
          <w:sz w:val="28"/>
          <w:szCs w:val="28"/>
        </w:rPr>
      </w:pPr>
    </w:p>
    <w:p w:rsidR="00F7722A" w:rsidRDefault="00F7722A" w:rsidP="00F7722A">
      <w:pPr>
        <w:pStyle w:val="ListParagraph"/>
      </w:pPr>
    </w:p>
    <w:p w:rsidR="00F7722A" w:rsidRPr="007A4F89" w:rsidRDefault="00F7722A" w:rsidP="00F7722A">
      <w:pPr>
        <w:pStyle w:val="ListParagraph"/>
        <w:rPr>
          <w:b/>
          <w:sz w:val="32"/>
          <w:szCs w:val="32"/>
        </w:rPr>
      </w:pPr>
      <w:r w:rsidRPr="007A4F89">
        <w:rPr>
          <w:b/>
          <w:sz w:val="32"/>
          <w:szCs w:val="32"/>
        </w:rPr>
        <w:lastRenderedPageBreak/>
        <w:t>Calculating Unemployment</w:t>
      </w:r>
    </w:p>
    <w:p w:rsidR="00F7722A" w:rsidRDefault="00F7722A" w:rsidP="00F7722A">
      <w:pPr>
        <w:pStyle w:val="ListParagraph"/>
      </w:pPr>
    </w:p>
    <w:p w:rsidR="00F7722A" w:rsidRPr="007A4F89" w:rsidRDefault="00F7722A" w:rsidP="00F7722A">
      <w:pPr>
        <w:pStyle w:val="ListParagraph"/>
        <w:rPr>
          <w:sz w:val="28"/>
          <w:szCs w:val="28"/>
        </w:rPr>
      </w:pPr>
      <w:r w:rsidRPr="007A4F89">
        <w:rPr>
          <w:sz w:val="28"/>
          <w:szCs w:val="28"/>
        </w:rPr>
        <w:t>The following table shows labor market data for Country X</w:t>
      </w:r>
    </w:p>
    <w:tbl>
      <w:tblPr>
        <w:tblStyle w:val="TableGrid"/>
        <w:tblW w:w="0" w:type="auto"/>
        <w:tblInd w:w="720" w:type="dxa"/>
        <w:tblLook w:val="04A0" w:firstRow="1" w:lastRow="0" w:firstColumn="1" w:lastColumn="0" w:noHBand="0" w:noVBand="1"/>
      </w:tblPr>
      <w:tblGrid>
        <w:gridCol w:w="4443"/>
        <w:gridCol w:w="4413"/>
      </w:tblGrid>
      <w:tr w:rsidR="00F7722A" w:rsidRPr="007A4F89" w:rsidTr="00F7722A">
        <w:tc>
          <w:tcPr>
            <w:tcW w:w="4675" w:type="dxa"/>
          </w:tcPr>
          <w:p w:rsidR="00F7722A" w:rsidRPr="007A4F89" w:rsidRDefault="00F7722A" w:rsidP="00F7722A">
            <w:pPr>
              <w:pStyle w:val="ListParagraph"/>
              <w:ind w:left="0"/>
              <w:rPr>
                <w:sz w:val="28"/>
                <w:szCs w:val="28"/>
              </w:rPr>
            </w:pPr>
            <w:r w:rsidRPr="007A4F89">
              <w:rPr>
                <w:sz w:val="28"/>
                <w:szCs w:val="28"/>
              </w:rPr>
              <w:t>Employed</w:t>
            </w:r>
          </w:p>
        </w:tc>
        <w:tc>
          <w:tcPr>
            <w:tcW w:w="4675" w:type="dxa"/>
          </w:tcPr>
          <w:p w:rsidR="00F7722A" w:rsidRPr="007A4F89" w:rsidRDefault="00F7722A" w:rsidP="00F7722A">
            <w:pPr>
              <w:pStyle w:val="ListParagraph"/>
              <w:ind w:left="0"/>
              <w:rPr>
                <w:sz w:val="28"/>
                <w:szCs w:val="28"/>
              </w:rPr>
            </w:pPr>
            <w:r w:rsidRPr="007A4F89">
              <w:rPr>
                <w:sz w:val="28"/>
                <w:szCs w:val="28"/>
              </w:rPr>
              <w:t xml:space="preserve"> 180,000</w:t>
            </w:r>
          </w:p>
        </w:tc>
      </w:tr>
      <w:tr w:rsidR="00F7722A" w:rsidRPr="007A4F89" w:rsidTr="00F7722A">
        <w:tc>
          <w:tcPr>
            <w:tcW w:w="4675" w:type="dxa"/>
          </w:tcPr>
          <w:p w:rsidR="00F7722A" w:rsidRPr="007A4F89" w:rsidRDefault="00F7722A" w:rsidP="00F7722A">
            <w:pPr>
              <w:pStyle w:val="ListParagraph"/>
              <w:ind w:left="0"/>
              <w:rPr>
                <w:sz w:val="28"/>
                <w:szCs w:val="28"/>
              </w:rPr>
            </w:pPr>
            <w:r w:rsidRPr="007A4F89">
              <w:rPr>
                <w:sz w:val="28"/>
                <w:szCs w:val="28"/>
              </w:rPr>
              <w:t>Frictionally unemployed</w:t>
            </w:r>
          </w:p>
        </w:tc>
        <w:tc>
          <w:tcPr>
            <w:tcW w:w="4675" w:type="dxa"/>
          </w:tcPr>
          <w:p w:rsidR="00F7722A" w:rsidRPr="007A4F89" w:rsidRDefault="00F7722A" w:rsidP="00F7722A">
            <w:pPr>
              <w:pStyle w:val="ListParagraph"/>
              <w:ind w:left="0"/>
              <w:rPr>
                <w:sz w:val="28"/>
                <w:szCs w:val="28"/>
              </w:rPr>
            </w:pPr>
            <w:r w:rsidRPr="007A4F89">
              <w:rPr>
                <w:sz w:val="28"/>
                <w:szCs w:val="28"/>
              </w:rPr>
              <w:t xml:space="preserve">   10,000</w:t>
            </w:r>
          </w:p>
        </w:tc>
      </w:tr>
      <w:tr w:rsidR="00F7722A" w:rsidRPr="007A4F89" w:rsidTr="00F7722A">
        <w:tc>
          <w:tcPr>
            <w:tcW w:w="4675" w:type="dxa"/>
          </w:tcPr>
          <w:p w:rsidR="00F7722A" w:rsidRPr="007A4F89" w:rsidRDefault="00F7722A" w:rsidP="00F7722A">
            <w:pPr>
              <w:pStyle w:val="ListParagraph"/>
              <w:ind w:left="0"/>
              <w:rPr>
                <w:sz w:val="28"/>
                <w:szCs w:val="28"/>
              </w:rPr>
            </w:pPr>
            <w:r w:rsidRPr="007A4F89">
              <w:rPr>
                <w:sz w:val="28"/>
                <w:szCs w:val="28"/>
              </w:rPr>
              <w:t>Structurally unemployed</w:t>
            </w:r>
          </w:p>
        </w:tc>
        <w:tc>
          <w:tcPr>
            <w:tcW w:w="4675" w:type="dxa"/>
          </w:tcPr>
          <w:p w:rsidR="00F7722A" w:rsidRPr="007A4F89" w:rsidRDefault="00F7722A" w:rsidP="00F7722A">
            <w:pPr>
              <w:pStyle w:val="ListParagraph"/>
              <w:ind w:left="0"/>
              <w:rPr>
                <w:sz w:val="28"/>
                <w:szCs w:val="28"/>
              </w:rPr>
            </w:pPr>
            <w:r w:rsidRPr="007A4F89">
              <w:rPr>
                <w:sz w:val="28"/>
                <w:szCs w:val="28"/>
              </w:rPr>
              <w:t xml:space="preserve">     5,000</w:t>
            </w:r>
          </w:p>
        </w:tc>
      </w:tr>
      <w:tr w:rsidR="00F7722A" w:rsidRPr="007A4F89" w:rsidTr="00F7722A">
        <w:tc>
          <w:tcPr>
            <w:tcW w:w="4675" w:type="dxa"/>
          </w:tcPr>
          <w:p w:rsidR="00F7722A" w:rsidRPr="007A4F89" w:rsidRDefault="00F7722A" w:rsidP="00F7722A">
            <w:pPr>
              <w:pStyle w:val="ListParagraph"/>
              <w:ind w:left="0"/>
              <w:rPr>
                <w:sz w:val="28"/>
                <w:szCs w:val="28"/>
              </w:rPr>
            </w:pPr>
            <w:r w:rsidRPr="007A4F89">
              <w:rPr>
                <w:sz w:val="28"/>
                <w:szCs w:val="28"/>
              </w:rPr>
              <w:t>Cyclically unemployed</w:t>
            </w:r>
          </w:p>
        </w:tc>
        <w:tc>
          <w:tcPr>
            <w:tcW w:w="4675" w:type="dxa"/>
          </w:tcPr>
          <w:p w:rsidR="00F7722A" w:rsidRPr="007A4F89" w:rsidRDefault="00F7722A" w:rsidP="00F7722A">
            <w:pPr>
              <w:pStyle w:val="ListParagraph"/>
              <w:ind w:left="0"/>
              <w:rPr>
                <w:sz w:val="28"/>
                <w:szCs w:val="28"/>
              </w:rPr>
            </w:pPr>
            <w:r w:rsidRPr="007A4F89">
              <w:rPr>
                <w:sz w:val="28"/>
                <w:szCs w:val="28"/>
              </w:rPr>
              <w:t xml:space="preserve">     5,000</w:t>
            </w:r>
          </w:p>
        </w:tc>
      </w:tr>
      <w:tr w:rsidR="00F7722A" w:rsidRPr="007A4F89" w:rsidTr="00F7722A">
        <w:tc>
          <w:tcPr>
            <w:tcW w:w="4675" w:type="dxa"/>
          </w:tcPr>
          <w:p w:rsidR="00F7722A" w:rsidRPr="007A4F89" w:rsidRDefault="00F7722A" w:rsidP="00F7722A">
            <w:pPr>
              <w:pStyle w:val="ListParagraph"/>
              <w:ind w:left="0"/>
              <w:rPr>
                <w:sz w:val="28"/>
                <w:szCs w:val="28"/>
              </w:rPr>
            </w:pPr>
            <w:r w:rsidRPr="007A4F89">
              <w:rPr>
                <w:sz w:val="28"/>
                <w:szCs w:val="28"/>
              </w:rPr>
              <w:t>Not in the labor force</w:t>
            </w:r>
          </w:p>
        </w:tc>
        <w:tc>
          <w:tcPr>
            <w:tcW w:w="4675" w:type="dxa"/>
          </w:tcPr>
          <w:p w:rsidR="00F7722A" w:rsidRPr="007A4F89" w:rsidRDefault="00F7722A" w:rsidP="00F7722A">
            <w:pPr>
              <w:pStyle w:val="ListParagraph"/>
              <w:ind w:left="0"/>
              <w:rPr>
                <w:sz w:val="28"/>
                <w:szCs w:val="28"/>
              </w:rPr>
            </w:pPr>
            <w:r w:rsidRPr="007A4F89">
              <w:rPr>
                <w:sz w:val="28"/>
                <w:szCs w:val="28"/>
              </w:rPr>
              <w:t>100,000</w:t>
            </w:r>
          </w:p>
        </w:tc>
      </w:tr>
    </w:tbl>
    <w:p w:rsidR="00F7722A" w:rsidRPr="007A4F89" w:rsidRDefault="00F7722A" w:rsidP="00F7722A">
      <w:pPr>
        <w:pStyle w:val="ListParagraph"/>
        <w:rPr>
          <w:sz w:val="28"/>
          <w:szCs w:val="28"/>
        </w:rPr>
      </w:pPr>
    </w:p>
    <w:p w:rsidR="00F7722A" w:rsidRPr="00E4581B" w:rsidRDefault="00F7722A" w:rsidP="00F7722A">
      <w:pPr>
        <w:pStyle w:val="ListParagraph"/>
        <w:numPr>
          <w:ilvl w:val="0"/>
          <w:numId w:val="14"/>
        </w:numPr>
        <w:spacing w:after="160" w:line="259" w:lineRule="auto"/>
        <w:rPr>
          <w:b/>
          <w:sz w:val="28"/>
          <w:szCs w:val="28"/>
        </w:rPr>
      </w:pPr>
      <w:r w:rsidRPr="00E4581B">
        <w:rPr>
          <w:b/>
          <w:sz w:val="28"/>
          <w:szCs w:val="28"/>
        </w:rPr>
        <w:t>Calculate the unemployment rate:</w:t>
      </w:r>
    </w:p>
    <w:p w:rsidR="00F7722A" w:rsidRPr="007A4F89" w:rsidRDefault="00F7722A" w:rsidP="00F7722A">
      <w:pPr>
        <w:pStyle w:val="ListParagraph"/>
        <w:rPr>
          <w:sz w:val="28"/>
          <w:szCs w:val="28"/>
        </w:rPr>
      </w:pPr>
    </w:p>
    <w:p w:rsidR="00F7722A" w:rsidRPr="007A4F89" w:rsidRDefault="00F7722A" w:rsidP="00F7722A">
      <w:pPr>
        <w:pStyle w:val="ListParagraph"/>
        <w:rPr>
          <w:sz w:val="28"/>
          <w:szCs w:val="28"/>
        </w:rPr>
      </w:pPr>
      <w:r w:rsidRPr="007A4F89">
        <w:rPr>
          <w:sz w:val="28"/>
          <w:szCs w:val="28"/>
        </w:rPr>
        <w:t>Unemployed = 10,000 Frictional + 5,000 Structural + 5,000 Cyclical = Total unemployed 20,000</w:t>
      </w:r>
    </w:p>
    <w:p w:rsidR="00F7722A" w:rsidRPr="007A4F89" w:rsidRDefault="00F7722A" w:rsidP="00F7722A">
      <w:pPr>
        <w:ind w:left="720"/>
        <w:rPr>
          <w:sz w:val="28"/>
          <w:szCs w:val="28"/>
        </w:rPr>
      </w:pPr>
      <w:r w:rsidRPr="007A4F89">
        <w:rPr>
          <w:sz w:val="28"/>
          <w:szCs w:val="28"/>
        </w:rPr>
        <w:t>Employed 180,000 + Unemployed 20,000 = 200,000 participating in the labor force</w:t>
      </w:r>
    </w:p>
    <w:p w:rsidR="00F7722A" w:rsidRPr="007A4F89" w:rsidRDefault="00F7722A" w:rsidP="00F7722A">
      <w:pPr>
        <w:ind w:left="720"/>
        <w:rPr>
          <w:sz w:val="28"/>
          <w:szCs w:val="28"/>
        </w:rPr>
      </w:pPr>
      <w:r w:rsidRPr="007A4F89">
        <w:rPr>
          <w:sz w:val="28"/>
          <w:szCs w:val="28"/>
        </w:rPr>
        <w:t>20,000 / 200,000 = 10% Unemployment Rate</w:t>
      </w:r>
    </w:p>
    <w:p w:rsidR="00F7722A" w:rsidRPr="007A4F89" w:rsidRDefault="00F7722A" w:rsidP="00F7722A">
      <w:pPr>
        <w:rPr>
          <w:sz w:val="28"/>
          <w:szCs w:val="28"/>
        </w:rPr>
      </w:pPr>
    </w:p>
    <w:p w:rsidR="00F7722A" w:rsidRPr="00E4581B" w:rsidRDefault="00F7722A" w:rsidP="00F7722A">
      <w:pPr>
        <w:pStyle w:val="ListParagraph"/>
        <w:numPr>
          <w:ilvl w:val="0"/>
          <w:numId w:val="14"/>
        </w:numPr>
        <w:spacing w:after="160" w:line="259" w:lineRule="auto"/>
        <w:rPr>
          <w:b/>
          <w:sz w:val="28"/>
          <w:szCs w:val="28"/>
        </w:rPr>
      </w:pPr>
      <w:r w:rsidRPr="00E4581B">
        <w:rPr>
          <w:b/>
          <w:sz w:val="28"/>
          <w:szCs w:val="28"/>
        </w:rPr>
        <w:t>Calculate the labor force participation rate:</w:t>
      </w:r>
    </w:p>
    <w:p w:rsidR="00F7722A" w:rsidRPr="007A4F89" w:rsidRDefault="00F7722A" w:rsidP="00F7722A">
      <w:pPr>
        <w:pStyle w:val="ListParagraph"/>
        <w:rPr>
          <w:sz w:val="28"/>
          <w:szCs w:val="28"/>
        </w:rPr>
      </w:pPr>
    </w:p>
    <w:p w:rsidR="00F7722A" w:rsidRPr="007A4F89" w:rsidRDefault="00F7722A" w:rsidP="00F7722A">
      <w:pPr>
        <w:pStyle w:val="ListParagraph"/>
        <w:rPr>
          <w:sz w:val="28"/>
          <w:szCs w:val="28"/>
        </w:rPr>
      </w:pPr>
      <w:r w:rsidRPr="007A4F89">
        <w:rPr>
          <w:sz w:val="28"/>
          <w:szCs w:val="28"/>
        </w:rPr>
        <w:t>Labor force of 200,000 + 100,000 Not participating = 300,000 total population</w:t>
      </w:r>
    </w:p>
    <w:p w:rsidR="00F7722A" w:rsidRPr="007A4F89" w:rsidRDefault="00F7722A" w:rsidP="00F7722A">
      <w:pPr>
        <w:pStyle w:val="ListParagraph"/>
        <w:rPr>
          <w:sz w:val="28"/>
          <w:szCs w:val="28"/>
        </w:rPr>
      </w:pPr>
    </w:p>
    <w:p w:rsidR="00F7722A" w:rsidRPr="007A4F89" w:rsidRDefault="00F7722A" w:rsidP="00F7722A">
      <w:pPr>
        <w:pStyle w:val="ListParagraph"/>
        <w:rPr>
          <w:sz w:val="28"/>
          <w:szCs w:val="28"/>
        </w:rPr>
      </w:pPr>
      <w:r w:rsidRPr="007A4F89">
        <w:rPr>
          <w:sz w:val="28"/>
          <w:szCs w:val="28"/>
        </w:rPr>
        <w:t>200,000 / 300,000 66.66% labor force participation rate</w:t>
      </w:r>
    </w:p>
    <w:p w:rsidR="00F7722A" w:rsidRDefault="00F7722A" w:rsidP="00F7722A">
      <w:pPr>
        <w:pStyle w:val="ListParagraph"/>
      </w:pPr>
    </w:p>
    <w:p w:rsidR="00F7722A" w:rsidRDefault="00F7722A" w:rsidP="00F7722A">
      <w:pPr>
        <w:pStyle w:val="ListParagraph"/>
      </w:pPr>
    </w:p>
    <w:p w:rsidR="00F7722A" w:rsidRPr="007A4F89" w:rsidRDefault="00F7722A" w:rsidP="00F7722A">
      <w:pPr>
        <w:pStyle w:val="ListParagraph"/>
        <w:rPr>
          <w:b/>
          <w:sz w:val="36"/>
          <w:szCs w:val="36"/>
        </w:rPr>
      </w:pPr>
      <w:r>
        <w:rPr>
          <w:b/>
          <w:sz w:val="28"/>
          <w:szCs w:val="28"/>
        </w:rPr>
        <w:t>(</w:t>
      </w:r>
      <w:r w:rsidRPr="007A4F89">
        <w:rPr>
          <w:b/>
          <w:sz w:val="36"/>
          <w:szCs w:val="36"/>
        </w:rPr>
        <w:t>NRU) Natural Rate of Unemployment (Full Employment)</w:t>
      </w:r>
    </w:p>
    <w:p w:rsidR="00F7722A" w:rsidRDefault="00F7722A" w:rsidP="00F7722A">
      <w:pPr>
        <w:pStyle w:val="ListParagraph"/>
        <w:rPr>
          <w:b/>
          <w:sz w:val="28"/>
          <w:szCs w:val="28"/>
        </w:rPr>
      </w:pPr>
    </w:p>
    <w:p w:rsidR="00F7722A" w:rsidRDefault="00F7722A" w:rsidP="007A0052">
      <w:pPr>
        <w:pStyle w:val="ListParagraph"/>
        <w:rPr>
          <w:sz w:val="28"/>
          <w:szCs w:val="28"/>
        </w:rPr>
      </w:pPr>
      <w:r w:rsidRPr="007A4F89">
        <w:rPr>
          <w:sz w:val="28"/>
          <w:szCs w:val="28"/>
          <w:u w:val="single"/>
        </w:rPr>
        <w:t>Not zero unemployed!</w:t>
      </w:r>
      <w:r w:rsidRPr="007A4F89">
        <w:rPr>
          <w:sz w:val="28"/>
          <w:szCs w:val="28"/>
        </w:rPr>
        <w:t xml:space="preserve">  </w:t>
      </w:r>
      <w:r w:rsidRPr="007A4F89">
        <w:rPr>
          <w:b/>
          <w:sz w:val="28"/>
          <w:szCs w:val="28"/>
        </w:rPr>
        <w:t>Considered to be 4 – 6 % unemployment in the USA.</w:t>
      </w:r>
      <w:r w:rsidRPr="007A4F89">
        <w:rPr>
          <w:sz w:val="28"/>
          <w:szCs w:val="28"/>
        </w:rPr>
        <w:t xml:space="preserve"> (Total of Frictional and Structural) Any rate higher than this is Cyclical Unemployment</w:t>
      </w:r>
    </w:p>
    <w:p w:rsidR="007A0052" w:rsidRDefault="007A0052" w:rsidP="007A0052">
      <w:pPr>
        <w:pStyle w:val="ListParagraph"/>
        <w:rPr>
          <w:sz w:val="28"/>
          <w:szCs w:val="28"/>
        </w:rPr>
      </w:pPr>
    </w:p>
    <w:p w:rsidR="007A0052" w:rsidRDefault="007A0052" w:rsidP="007A0052">
      <w:pPr>
        <w:pStyle w:val="ListParagraph"/>
        <w:rPr>
          <w:sz w:val="28"/>
          <w:szCs w:val="28"/>
        </w:rPr>
      </w:pPr>
    </w:p>
    <w:p w:rsidR="007A0052" w:rsidRDefault="007A0052" w:rsidP="007A0052">
      <w:pPr>
        <w:pStyle w:val="ListParagraph"/>
        <w:rPr>
          <w:sz w:val="28"/>
          <w:szCs w:val="28"/>
        </w:rPr>
      </w:pPr>
    </w:p>
    <w:p w:rsidR="00A96A13" w:rsidRDefault="00A96A13" w:rsidP="007A0052">
      <w:pPr>
        <w:pStyle w:val="ListParagraph"/>
        <w:rPr>
          <w:sz w:val="28"/>
          <w:szCs w:val="28"/>
        </w:rPr>
      </w:pPr>
    </w:p>
    <w:p w:rsidR="00A96A13" w:rsidRDefault="00A96A13" w:rsidP="007A0052">
      <w:pPr>
        <w:pStyle w:val="ListParagraph"/>
        <w:rPr>
          <w:sz w:val="28"/>
          <w:szCs w:val="28"/>
        </w:rPr>
      </w:pPr>
    </w:p>
    <w:p w:rsidR="00A96A13" w:rsidRPr="007A0052" w:rsidRDefault="00A96A13" w:rsidP="007A0052">
      <w:pPr>
        <w:pStyle w:val="ListParagraph"/>
        <w:rPr>
          <w:sz w:val="28"/>
          <w:szCs w:val="28"/>
        </w:rPr>
      </w:pPr>
    </w:p>
    <w:p w:rsidR="004F680C" w:rsidRDefault="002F0A74">
      <w:pPr>
        <w:spacing w:after="0"/>
        <w:ind w:left="990"/>
        <w:rPr>
          <w:b/>
          <w:color w:val="00B050"/>
          <w:sz w:val="40"/>
          <w:szCs w:val="40"/>
        </w:rPr>
      </w:pPr>
      <w:r>
        <w:rPr>
          <w:b/>
          <w:color w:val="00B050"/>
          <w:sz w:val="40"/>
          <w:szCs w:val="40"/>
        </w:rPr>
        <w:lastRenderedPageBreak/>
        <w:t>2</w:t>
      </w:r>
      <w:r w:rsidR="009160A5">
        <w:rPr>
          <w:b/>
          <w:color w:val="00B050"/>
          <w:sz w:val="40"/>
          <w:szCs w:val="40"/>
        </w:rPr>
        <w:t>...Graphing the condition of the Economy.</w:t>
      </w:r>
    </w:p>
    <w:p w:rsidR="004F680C" w:rsidRDefault="009160A5">
      <w:pPr>
        <w:numPr>
          <w:ilvl w:val="0"/>
          <w:numId w:val="10"/>
        </w:numPr>
        <w:spacing w:after="0"/>
        <w:ind w:hanging="360"/>
        <w:contextualSpacing/>
        <w:rPr>
          <w:sz w:val="28"/>
          <w:szCs w:val="28"/>
          <w:u w:val="single"/>
        </w:rPr>
      </w:pPr>
      <w:r>
        <w:rPr>
          <w:sz w:val="28"/>
          <w:szCs w:val="28"/>
          <w:u w:val="single"/>
        </w:rPr>
        <w:t>Full employment without high inflation (2 % to 3% inflation is normal)</w:t>
      </w:r>
    </w:p>
    <w:p w:rsidR="004F680C" w:rsidRDefault="009160A5">
      <w:pPr>
        <w:numPr>
          <w:ilvl w:val="0"/>
          <w:numId w:val="10"/>
        </w:numPr>
        <w:spacing w:after="0"/>
        <w:ind w:hanging="360"/>
        <w:contextualSpacing/>
        <w:rPr>
          <w:sz w:val="28"/>
          <w:szCs w:val="28"/>
          <w:u w:val="single"/>
        </w:rPr>
      </w:pPr>
      <w:r>
        <w:rPr>
          <w:sz w:val="28"/>
          <w:szCs w:val="28"/>
          <w:u w:val="single"/>
        </w:rPr>
        <w:t>Normal Recession (high unemployment with low or no inflation)</w:t>
      </w:r>
    </w:p>
    <w:p w:rsidR="004F680C" w:rsidRDefault="009160A5">
      <w:pPr>
        <w:numPr>
          <w:ilvl w:val="0"/>
          <w:numId w:val="10"/>
        </w:numPr>
        <w:spacing w:after="0"/>
        <w:ind w:hanging="360"/>
        <w:contextualSpacing/>
        <w:rPr>
          <w:sz w:val="28"/>
          <w:szCs w:val="28"/>
          <w:u w:val="single"/>
        </w:rPr>
      </w:pPr>
      <w:r>
        <w:rPr>
          <w:sz w:val="28"/>
          <w:szCs w:val="28"/>
          <w:u w:val="single"/>
        </w:rPr>
        <w:t>Demand Pull Inflation (past full employment which is 5% unemployment, and with only 3% unemployment temporarily)</w:t>
      </w:r>
    </w:p>
    <w:p w:rsidR="004F680C" w:rsidRDefault="009160A5">
      <w:pPr>
        <w:numPr>
          <w:ilvl w:val="0"/>
          <w:numId w:val="10"/>
        </w:numPr>
        <w:spacing w:after="0"/>
        <w:ind w:hanging="360"/>
        <w:contextualSpacing/>
        <w:rPr>
          <w:sz w:val="28"/>
          <w:szCs w:val="28"/>
          <w:u w:val="single"/>
        </w:rPr>
      </w:pPr>
      <w:r>
        <w:rPr>
          <w:sz w:val="28"/>
          <w:szCs w:val="28"/>
          <w:u w:val="single"/>
        </w:rPr>
        <w:t>Cost Push Inflation ( also has higher than normal unemployment)</w:t>
      </w:r>
    </w:p>
    <w:p w:rsidR="004F680C" w:rsidRDefault="009160A5">
      <w:pPr>
        <w:numPr>
          <w:ilvl w:val="0"/>
          <w:numId w:val="10"/>
        </w:numPr>
        <w:spacing w:after="0"/>
        <w:ind w:hanging="360"/>
        <w:contextualSpacing/>
        <w:rPr>
          <w:sz w:val="28"/>
          <w:szCs w:val="28"/>
          <w:u w:val="single"/>
        </w:rPr>
      </w:pPr>
      <w:r>
        <w:rPr>
          <w:sz w:val="28"/>
          <w:szCs w:val="28"/>
          <w:u w:val="single"/>
        </w:rPr>
        <w:t>Condition of the economy using the Phillips Curves</w:t>
      </w:r>
    </w:p>
    <w:p w:rsidR="004F680C" w:rsidRDefault="009160A5">
      <w:pPr>
        <w:numPr>
          <w:ilvl w:val="0"/>
          <w:numId w:val="10"/>
        </w:numPr>
        <w:spacing w:after="0"/>
        <w:ind w:hanging="360"/>
        <w:contextualSpacing/>
        <w:rPr>
          <w:sz w:val="28"/>
          <w:szCs w:val="28"/>
          <w:u w:val="single"/>
        </w:rPr>
      </w:pPr>
      <w:r>
        <w:rPr>
          <w:sz w:val="28"/>
          <w:szCs w:val="28"/>
          <w:u w:val="single"/>
        </w:rPr>
        <w:t>Condition of the Economy using the Production Possibilities Curve</w:t>
      </w:r>
    </w:p>
    <w:p w:rsidR="003C63A3" w:rsidRDefault="003C63A3" w:rsidP="003C63A3">
      <w:pPr>
        <w:contextualSpacing/>
        <w:rPr>
          <w:sz w:val="28"/>
          <w:szCs w:val="28"/>
          <w:u w:val="single"/>
        </w:rPr>
      </w:pPr>
    </w:p>
    <w:p w:rsidR="003C63A3" w:rsidRDefault="003C63A3" w:rsidP="003C63A3">
      <w:pPr>
        <w:contextualSpacing/>
        <w:rPr>
          <w:sz w:val="28"/>
          <w:szCs w:val="28"/>
          <w:u w:val="single"/>
        </w:rPr>
      </w:pPr>
    </w:p>
    <w:p w:rsidR="007A0052" w:rsidRDefault="002F0A74">
      <w:pPr>
        <w:rPr>
          <w:sz w:val="28"/>
          <w:szCs w:val="28"/>
        </w:rPr>
      </w:pPr>
      <w:r>
        <w:rPr>
          <w:b/>
          <w:color w:val="00B050"/>
          <w:sz w:val="28"/>
          <w:szCs w:val="28"/>
        </w:rPr>
        <w:t>2</w:t>
      </w:r>
      <w:r w:rsidR="009160A5">
        <w:rPr>
          <w:b/>
          <w:color w:val="00B050"/>
          <w:sz w:val="28"/>
          <w:szCs w:val="28"/>
        </w:rPr>
        <w:t xml:space="preserve">A. </w:t>
      </w:r>
      <w:r w:rsidR="009160A5">
        <w:rPr>
          <w:b/>
          <w:color w:val="00B050"/>
          <w:sz w:val="28"/>
          <w:szCs w:val="28"/>
          <w:u w:val="single"/>
        </w:rPr>
        <w:t>Full employment without high inflation (2 % to 3% inflation is normal).</w:t>
      </w:r>
      <w:r w:rsidR="009160A5">
        <w:rPr>
          <w:sz w:val="28"/>
          <w:szCs w:val="28"/>
        </w:rPr>
        <w:t xml:space="preserve">  The important part of this, is that you use a vertical section or a separate long-run vertical AS curve, which shows the full employment (Natural Rate of Unemployment at the bottom of LRAS)</w:t>
      </w:r>
    </w:p>
    <w:p w:rsidR="007A0052" w:rsidRDefault="007A0052">
      <w:pPr>
        <w:rPr>
          <w:sz w:val="28"/>
          <w:szCs w:val="28"/>
        </w:rPr>
      </w:pPr>
    </w:p>
    <w:p w:rsidR="007A0052" w:rsidRDefault="007A0052">
      <w:pPr>
        <w:rPr>
          <w:sz w:val="28"/>
          <w:szCs w:val="28"/>
        </w:rPr>
      </w:pPr>
    </w:p>
    <w:p w:rsidR="004F680C" w:rsidRPr="007A0052" w:rsidRDefault="009160A5">
      <w:pPr>
        <w:rPr>
          <w:sz w:val="28"/>
          <w:szCs w:val="28"/>
        </w:rPr>
      </w:pPr>
      <w:r>
        <w:rPr>
          <w:sz w:val="28"/>
          <w:szCs w:val="28"/>
        </w:rPr>
        <w:t xml:space="preserve">              </w:t>
      </w:r>
      <w:r w:rsidR="007A0052">
        <w:rPr>
          <w:sz w:val="28"/>
          <w:szCs w:val="28"/>
        </w:rPr>
        <w:t xml:space="preserve">            </w:t>
      </w:r>
      <w:r>
        <w:rPr>
          <w:sz w:val="28"/>
          <w:szCs w:val="28"/>
        </w:rPr>
        <w:t xml:space="preserve"> </w:t>
      </w:r>
      <w:r>
        <w:rPr>
          <w:b/>
          <w:sz w:val="48"/>
          <w:szCs w:val="48"/>
        </w:rPr>
        <w:t>Full Employment</w:t>
      </w:r>
    </w:p>
    <w:p w:rsidR="002F0A74" w:rsidRDefault="009160A5">
      <w:pPr>
        <w:rPr>
          <w:sz w:val="28"/>
          <w:szCs w:val="28"/>
        </w:rPr>
      </w:pPr>
      <w:r>
        <w:rPr>
          <w:sz w:val="28"/>
          <w:szCs w:val="28"/>
        </w:rPr>
        <w:t xml:space="preserve">   </w:t>
      </w:r>
      <w:r w:rsidR="00A6686E" w:rsidRPr="00A6686E">
        <w:rPr>
          <w:noProof/>
          <w:sz w:val="28"/>
          <w:szCs w:val="28"/>
        </w:rPr>
        <w:drawing>
          <wp:inline distT="0" distB="0" distL="0" distR="0">
            <wp:extent cx="4572000" cy="3429000"/>
            <wp:effectExtent l="0" t="0" r="0" b="0"/>
            <wp:docPr id="27" name="Picture 27" descr="D:\2017-2018\Pictures\Full Emplo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7-2018\Pictures\Full Employm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Pr>
          <w:sz w:val="28"/>
          <w:szCs w:val="28"/>
        </w:rPr>
        <w:t xml:space="preserve">                                                                                                    </w:t>
      </w:r>
      <w:r w:rsidR="002F0A74">
        <w:rPr>
          <w:sz w:val="28"/>
          <w:szCs w:val="28"/>
        </w:rPr>
        <w:t xml:space="preserve">                              </w:t>
      </w:r>
    </w:p>
    <w:p w:rsidR="0085287E" w:rsidRDefault="002F0A74" w:rsidP="0085287E">
      <w:pPr>
        <w:rPr>
          <w:b/>
          <w:color w:val="00B050"/>
          <w:sz w:val="28"/>
          <w:szCs w:val="28"/>
        </w:rPr>
      </w:pPr>
      <w:r>
        <w:rPr>
          <w:b/>
          <w:color w:val="00B050"/>
          <w:sz w:val="28"/>
          <w:szCs w:val="28"/>
        </w:rPr>
        <w:t>2</w:t>
      </w:r>
      <w:r w:rsidR="009160A5">
        <w:rPr>
          <w:b/>
          <w:color w:val="00B050"/>
          <w:sz w:val="28"/>
          <w:szCs w:val="28"/>
        </w:rPr>
        <w:t xml:space="preserve">B. </w:t>
      </w:r>
      <w:r w:rsidR="009160A5">
        <w:rPr>
          <w:b/>
          <w:color w:val="00B050"/>
          <w:sz w:val="28"/>
          <w:szCs w:val="28"/>
          <w:u w:val="single"/>
        </w:rPr>
        <w:t>Normal Recession (high unemployment with low or no inflation)</w:t>
      </w:r>
    </w:p>
    <w:p w:rsidR="004F680C" w:rsidRPr="00360070" w:rsidRDefault="009160A5" w:rsidP="0085287E">
      <w:pPr>
        <w:rPr>
          <w:b/>
          <w:color w:val="00B050"/>
          <w:sz w:val="48"/>
          <w:szCs w:val="48"/>
        </w:rPr>
      </w:pPr>
      <w:r>
        <w:rPr>
          <w:sz w:val="28"/>
          <w:szCs w:val="28"/>
        </w:rPr>
        <w:lastRenderedPageBreak/>
        <w:t xml:space="preserve">                 </w:t>
      </w:r>
      <w:r w:rsidR="00360070">
        <w:rPr>
          <w:sz w:val="28"/>
          <w:szCs w:val="28"/>
        </w:rPr>
        <w:t xml:space="preserve">        </w:t>
      </w:r>
      <w:r w:rsidR="00360070" w:rsidRPr="00360070">
        <w:rPr>
          <w:b/>
          <w:sz w:val="48"/>
          <w:szCs w:val="48"/>
        </w:rPr>
        <w:t>Negative Output Gap</w:t>
      </w:r>
      <w:r w:rsidR="00360070">
        <w:rPr>
          <w:b/>
          <w:sz w:val="48"/>
          <w:szCs w:val="48"/>
        </w:rPr>
        <w:t xml:space="preserve"> or</w:t>
      </w:r>
    </w:p>
    <w:p w:rsidR="004F680C" w:rsidRDefault="00B228B1">
      <w:pPr>
        <w:rPr>
          <w:sz w:val="28"/>
          <w:szCs w:val="28"/>
        </w:rPr>
      </w:pPr>
      <w:r w:rsidRPr="00B228B1">
        <w:rPr>
          <w:noProof/>
          <w:sz w:val="28"/>
          <w:szCs w:val="28"/>
        </w:rPr>
        <w:drawing>
          <wp:inline distT="0" distB="0" distL="0" distR="0">
            <wp:extent cx="4572000" cy="3429000"/>
            <wp:effectExtent l="0" t="0" r="0" b="0"/>
            <wp:docPr id="34" name="Picture 34" descr="D:\2017-2018\Pictures\Recessionary 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7-2018\Pictures\Recessionary Ga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C510D" w:rsidRDefault="009160A5">
      <w:pPr>
        <w:rPr>
          <w:sz w:val="28"/>
          <w:szCs w:val="28"/>
        </w:rPr>
      </w:pPr>
      <w:r>
        <w:rPr>
          <w:sz w:val="28"/>
          <w:szCs w:val="28"/>
        </w:rPr>
        <w:t>This indicates a recession, where Q1 is less than Q</w:t>
      </w:r>
      <w:r w:rsidR="00D305B9">
        <w:rPr>
          <w:sz w:val="28"/>
          <w:szCs w:val="28"/>
        </w:rPr>
        <w:t>F</w:t>
      </w:r>
      <w:r>
        <w:rPr>
          <w:sz w:val="28"/>
          <w:szCs w:val="28"/>
        </w:rPr>
        <w:t xml:space="preserve"> (which is full employment).  As GDP d</w:t>
      </w:r>
      <w:r w:rsidR="00D305B9">
        <w:rPr>
          <w:sz w:val="28"/>
          <w:szCs w:val="28"/>
        </w:rPr>
        <w:t>ecreases unemployment increases</w:t>
      </w:r>
      <w:r>
        <w:rPr>
          <w:sz w:val="28"/>
          <w:szCs w:val="28"/>
        </w:rPr>
        <w:t xml:space="preserve">    </w:t>
      </w:r>
    </w:p>
    <w:p w:rsidR="00EC510D" w:rsidRDefault="00EC510D" w:rsidP="00EC510D">
      <w:pPr>
        <w:rPr>
          <w:sz w:val="28"/>
          <w:szCs w:val="28"/>
        </w:rPr>
      </w:pPr>
    </w:p>
    <w:p w:rsidR="00EC510D" w:rsidRDefault="00EC510D" w:rsidP="00EC510D">
      <w:pPr>
        <w:rPr>
          <w:sz w:val="28"/>
          <w:szCs w:val="28"/>
        </w:rPr>
      </w:pPr>
    </w:p>
    <w:p w:rsidR="00EC510D" w:rsidRDefault="00EC510D" w:rsidP="00EC510D">
      <w:pPr>
        <w:rPr>
          <w:sz w:val="28"/>
          <w:szCs w:val="28"/>
        </w:rPr>
      </w:pPr>
    </w:p>
    <w:p w:rsidR="00EC510D" w:rsidRDefault="00EC510D" w:rsidP="00EC510D">
      <w:pPr>
        <w:rPr>
          <w:sz w:val="28"/>
          <w:szCs w:val="28"/>
        </w:rPr>
      </w:pPr>
    </w:p>
    <w:p w:rsidR="00EC510D" w:rsidRDefault="00EC510D" w:rsidP="00EC510D">
      <w:pPr>
        <w:rPr>
          <w:sz w:val="28"/>
          <w:szCs w:val="28"/>
        </w:rPr>
      </w:pPr>
    </w:p>
    <w:p w:rsidR="00EC510D" w:rsidRDefault="00EC510D" w:rsidP="00EC510D">
      <w:pPr>
        <w:rPr>
          <w:sz w:val="28"/>
          <w:szCs w:val="28"/>
        </w:rPr>
      </w:pPr>
    </w:p>
    <w:p w:rsidR="00EC510D" w:rsidRDefault="00EC510D" w:rsidP="00EC510D">
      <w:pPr>
        <w:rPr>
          <w:sz w:val="28"/>
          <w:szCs w:val="28"/>
        </w:rPr>
      </w:pPr>
    </w:p>
    <w:p w:rsidR="00EC510D" w:rsidRDefault="00EC510D" w:rsidP="00EC510D">
      <w:pPr>
        <w:rPr>
          <w:sz w:val="28"/>
          <w:szCs w:val="28"/>
        </w:rPr>
      </w:pPr>
    </w:p>
    <w:p w:rsidR="00EC510D" w:rsidRDefault="00EC510D" w:rsidP="00EC510D">
      <w:pPr>
        <w:rPr>
          <w:sz w:val="28"/>
          <w:szCs w:val="28"/>
        </w:rPr>
      </w:pPr>
    </w:p>
    <w:p w:rsidR="00EC510D" w:rsidRDefault="00EC510D" w:rsidP="00EC510D">
      <w:pPr>
        <w:rPr>
          <w:sz w:val="28"/>
          <w:szCs w:val="28"/>
        </w:rPr>
      </w:pPr>
    </w:p>
    <w:p w:rsidR="00EC510D" w:rsidRDefault="00EC510D" w:rsidP="00EC510D">
      <w:pPr>
        <w:rPr>
          <w:sz w:val="28"/>
          <w:szCs w:val="28"/>
        </w:rPr>
      </w:pPr>
    </w:p>
    <w:p w:rsidR="003F2F07" w:rsidRPr="00EC510D" w:rsidRDefault="00D305B9" w:rsidP="00EC510D">
      <w:pPr>
        <w:rPr>
          <w:sz w:val="28"/>
          <w:szCs w:val="28"/>
        </w:rPr>
      </w:pPr>
      <w:r>
        <w:rPr>
          <w:b/>
          <w:color w:val="00B050"/>
          <w:sz w:val="28"/>
          <w:szCs w:val="28"/>
          <w:u w:val="single"/>
        </w:rPr>
        <w:lastRenderedPageBreak/>
        <w:t>2</w:t>
      </w:r>
      <w:r w:rsidR="009160A5">
        <w:rPr>
          <w:b/>
          <w:color w:val="00B050"/>
          <w:sz w:val="28"/>
          <w:szCs w:val="28"/>
          <w:u w:val="single"/>
        </w:rPr>
        <w:t>C. Demand Pull</w:t>
      </w:r>
      <w:r w:rsidR="00EC510D">
        <w:rPr>
          <w:b/>
          <w:color w:val="00B050"/>
          <w:sz w:val="28"/>
          <w:szCs w:val="28"/>
          <w:u w:val="single"/>
        </w:rPr>
        <w:t xml:space="preserve"> Inflation (has full employment</w:t>
      </w:r>
    </w:p>
    <w:p w:rsidR="003F2F07" w:rsidRDefault="003F2F07">
      <w:pPr>
        <w:ind w:left="720"/>
        <w:rPr>
          <w:sz w:val="28"/>
          <w:szCs w:val="28"/>
        </w:rPr>
      </w:pPr>
      <w:r>
        <w:rPr>
          <w:b/>
          <w:sz w:val="48"/>
          <w:szCs w:val="48"/>
        </w:rPr>
        <w:t xml:space="preserve">               Positive </w:t>
      </w:r>
      <w:r w:rsidRPr="00360070">
        <w:rPr>
          <w:b/>
          <w:sz w:val="48"/>
          <w:szCs w:val="48"/>
        </w:rPr>
        <w:t>Output Gap</w:t>
      </w:r>
      <w:r>
        <w:rPr>
          <w:b/>
          <w:sz w:val="48"/>
          <w:szCs w:val="48"/>
        </w:rPr>
        <w:t xml:space="preserve"> or</w:t>
      </w:r>
    </w:p>
    <w:p w:rsidR="004F680C" w:rsidRDefault="008A3F21">
      <w:pPr>
        <w:ind w:left="720"/>
        <w:rPr>
          <w:sz w:val="28"/>
          <w:szCs w:val="28"/>
        </w:rPr>
      </w:pPr>
      <w:r w:rsidRPr="008A3F21">
        <w:rPr>
          <w:noProof/>
          <w:sz w:val="28"/>
          <w:szCs w:val="28"/>
        </w:rPr>
        <w:drawing>
          <wp:inline distT="0" distB="0" distL="0" distR="0">
            <wp:extent cx="4572000" cy="3429000"/>
            <wp:effectExtent l="0" t="0" r="0" b="0"/>
            <wp:docPr id="43" name="Picture 43" descr="D:\2017-2018\Pictures\Inflationary 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7-2018\Pictures\Inflationary Ga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4F680C" w:rsidRDefault="004F680C">
      <w:pPr>
        <w:ind w:left="720"/>
        <w:rPr>
          <w:sz w:val="28"/>
          <w:szCs w:val="28"/>
        </w:rPr>
      </w:pPr>
    </w:p>
    <w:p w:rsidR="004F680C" w:rsidRDefault="004F680C">
      <w:pPr>
        <w:ind w:left="720"/>
        <w:rPr>
          <w:sz w:val="28"/>
          <w:szCs w:val="28"/>
        </w:rPr>
      </w:pPr>
    </w:p>
    <w:p w:rsidR="00A96A13" w:rsidRDefault="009160A5">
      <w:pPr>
        <w:rPr>
          <w:sz w:val="28"/>
          <w:szCs w:val="28"/>
        </w:rPr>
      </w:pPr>
      <w:r>
        <w:rPr>
          <w:sz w:val="28"/>
          <w:szCs w:val="28"/>
        </w:rPr>
        <w:t>Note:  This is an overheated economy (inflationary). 3% unemployment is unusually low and can’t be sustained.  It is temporary. The AS will eventually shift (left) back to QY because workers will insist on higher wages because of inflation and they will get highe</w:t>
      </w:r>
      <w:r w:rsidR="00A96A13">
        <w:rPr>
          <w:sz w:val="28"/>
          <w:szCs w:val="28"/>
        </w:rPr>
        <w:t>r wages</w:t>
      </w:r>
      <w:r>
        <w:rPr>
          <w:sz w:val="28"/>
          <w:szCs w:val="28"/>
        </w:rPr>
        <w:t xml:space="preserve">    </w:t>
      </w:r>
    </w:p>
    <w:p w:rsidR="00A96A13" w:rsidRDefault="00A96A13">
      <w:pPr>
        <w:rPr>
          <w:sz w:val="28"/>
          <w:szCs w:val="28"/>
        </w:rPr>
      </w:pPr>
    </w:p>
    <w:p w:rsidR="00A96A13" w:rsidRDefault="00A96A13">
      <w:pPr>
        <w:rPr>
          <w:sz w:val="28"/>
          <w:szCs w:val="28"/>
        </w:rPr>
      </w:pPr>
    </w:p>
    <w:p w:rsidR="00A96A13" w:rsidRDefault="00A96A13">
      <w:pPr>
        <w:rPr>
          <w:sz w:val="28"/>
          <w:szCs w:val="28"/>
        </w:rPr>
      </w:pPr>
    </w:p>
    <w:p w:rsidR="00A96A13" w:rsidRDefault="00A96A13">
      <w:pPr>
        <w:rPr>
          <w:sz w:val="28"/>
          <w:szCs w:val="28"/>
        </w:rPr>
      </w:pPr>
    </w:p>
    <w:p w:rsidR="00A96A13" w:rsidRDefault="00A96A13">
      <w:pPr>
        <w:rPr>
          <w:sz w:val="28"/>
          <w:szCs w:val="28"/>
        </w:rPr>
      </w:pPr>
    </w:p>
    <w:p w:rsidR="006E6393" w:rsidRDefault="006E6393">
      <w:pPr>
        <w:rPr>
          <w:sz w:val="28"/>
          <w:szCs w:val="28"/>
        </w:rPr>
      </w:pPr>
    </w:p>
    <w:p w:rsidR="0085287E" w:rsidRDefault="009160A5">
      <w:pPr>
        <w:rPr>
          <w:sz w:val="28"/>
          <w:szCs w:val="28"/>
        </w:rPr>
      </w:pPr>
      <w:r>
        <w:rPr>
          <w:sz w:val="28"/>
          <w:szCs w:val="28"/>
        </w:rPr>
        <w:t xml:space="preserve">                                                                                                          </w:t>
      </w:r>
    </w:p>
    <w:p w:rsidR="004F680C" w:rsidRDefault="00EB33E5">
      <w:pPr>
        <w:rPr>
          <w:b/>
          <w:color w:val="00B050"/>
          <w:sz w:val="28"/>
          <w:szCs w:val="28"/>
          <w:u w:val="single"/>
        </w:rPr>
      </w:pPr>
      <w:r>
        <w:rPr>
          <w:b/>
          <w:color w:val="00B050"/>
          <w:sz w:val="28"/>
          <w:szCs w:val="28"/>
        </w:rPr>
        <w:lastRenderedPageBreak/>
        <w:t>2</w:t>
      </w:r>
      <w:r w:rsidR="009160A5">
        <w:rPr>
          <w:b/>
          <w:color w:val="00B050"/>
          <w:sz w:val="28"/>
          <w:szCs w:val="28"/>
        </w:rPr>
        <w:t xml:space="preserve">D. </w:t>
      </w:r>
      <w:r w:rsidR="009160A5">
        <w:rPr>
          <w:b/>
          <w:color w:val="00B050"/>
          <w:sz w:val="28"/>
          <w:szCs w:val="28"/>
          <w:u w:val="single"/>
        </w:rPr>
        <w:t>Cost Push Inflation (also has higher than normal unemployment)</w:t>
      </w:r>
    </w:p>
    <w:p w:rsidR="004F680C" w:rsidRDefault="009160A5">
      <w:pPr>
        <w:rPr>
          <w:sz w:val="28"/>
          <w:szCs w:val="28"/>
        </w:rPr>
      </w:pPr>
      <w:r>
        <w:rPr>
          <w:sz w:val="28"/>
          <w:szCs w:val="28"/>
        </w:rPr>
        <w:t>Example: 8% inflation with 7% unemployment. Make sure you show QY (full employment).  Note: Classical economists believe workers will take lower wages so the supply curve will eventually shift back to YF.</w:t>
      </w:r>
    </w:p>
    <w:p w:rsidR="004F680C" w:rsidRDefault="004F680C">
      <w:pPr>
        <w:rPr>
          <w:sz w:val="28"/>
          <w:szCs w:val="28"/>
        </w:rPr>
      </w:pPr>
    </w:p>
    <w:p w:rsidR="004F680C" w:rsidRPr="00C069D0" w:rsidRDefault="009160A5">
      <w:pPr>
        <w:rPr>
          <w:b/>
          <w:sz w:val="52"/>
          <w:szCs w:val="52"/>
        </w:rPr>
      </w:pPr>
      <w:r>
        <w:rPr>
          <w:sz w:val="28"/>
          <w:szCs w:val="28"/>
        </w:rPr>
        <w:t xml:space="preserve">                       </w:t>
      </w:r>
      <w:r w:rsidR="00EB4DFC">
        <w:rPr>
          <w:sz w:val="28"/>
          <w:szCs w:val="28"/>
        </w:rPr>
        <w:t xml:space="preserve"> </w:t>
      </w:r>
      <w:r>
        <w:rPr>
          <w:sz w:val="28"/>
          <w:szCs w:val="28"/>
        </w:rPr>
        <w:t xml:space="preserve"> </w:t>
      </w:r>
      <w:r>
        <w:rPr>
          <w:b/>
          <w:sz w:val="52"/>
          <w:szCs w:val="52"/>
        </w:rPr>
        <w:t xml:space="preserve">Cost Push Inflation </w:t>
      </w:r>
      <w:r w:rsidR="00C069D0" w:rsidRPr="00C069D0">
        <w:rPr>
          <w:b/>
          <w:sz w:val="52"/>
          <w:szCs w:val="52"/>
        </w:rPr>
        <w:t>has a</w:t>
      </w:r>
    </w:p>
    <w:p w:rsidR="004F680C" w:rsidRDefault="00C069D0">
      <w:pPr>
        <w:rPr>
          <w:b/>
          <w:sz w:val="52"/>
          <w:szCs w:val="52"/>
        </w:rPr>
      </w:pPr>
      <w:r w:rsidRPr="00C069D0">
        <w:rPr>
          <w:b/>
          <w:sz w:val="52"/>
          <w:szCs w:val="52"/>
        </w:rPr>
        <w:t xml:space="preserve">              Negative Output Gap</w:t>
      </w:r>
      <w:r>
        <w:rPr>
          <w:b/>
          <w:sz w:val="48"/>
          <w:szCs w:val="48"/>
        </w:rPr>
        <w:t xml:space="preserve"> </w:t>
      </w:r>
    </w:p>
    <w:p w:rsidR="004F680C" w:rsidRDefault="002667AF">
      <w:pPr>
        <w:rPr>
          <w:sz w:val="28"/>
          <w:szCs w:val="28"/>
        </w:rPr>
      </w:pPr>
      <w:r w:rsidRPr="002667AF">
        <w:rPr>
          <w:noProof/>
          <w:sz w:val="28"/>
          <w:szCs w:val="28"/>
        </w:rPr>
        <w:drawing>
          <wp:inline distT="0" distB="0" distL="0" distR="0">
            <wp:extent cx="4572000" cy="3429000"/>
            <wp:effectExtent l="0" t="0" r="0" b="0"/>
            <wp:docPr id="44" name="Picture 44" descr="D:\2017-2018\Pictures\Cost Push Inf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7-2018\Pictures\Cost Push Inflatio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4F680C" w:rsidRDefault="009160A5">
      <w:pPr>
        <w:rPr>
          <w:sz w:val="28"/>
          <w:szCs w:val="28"/>
        </w:rPr>
      </w:pPr>
      <w:r>
        <w:rPr>
          <w:sz w:val="28"/>
          <w:szCs w:val="28"/>
        </w:rPr>
        <w:t xml:space="preserve">                                                                                                                         </w:t>
      </w:r>
    </w:p>
    <w:p w:rsidR="004F680C" w:rsidRDefault="004F680C">
      <w:pPr>
        <w:rPr>
          <w:sz w:val="28"/>
          <w:szCs w:val="28"/>
        </w:rPr>
      </w:pPr>
    </w:p>
    <w:p w:rsidR="004F5998" w:rsidRDefault="004F5998">
      <w:pPr>
        <w:rPr>
          <w:sz w:val="28"/>
          <w:szCs w:val="28"/>
        </w:rPr>
      </w:pPr>
    </w:p>
    <w:p w:rsidR="004F5998" w:rsidRDefault="004F5998">
      <w:pPr>
        <w:rPr>
          <w:sz w:val="28"/>
          <w:szCs w:val="28"/>
        </w:rPr>
      </w:pPr>
    </w:p>
    <w:p w:rsidR="004F5998" w:rsidRDefault="004F5998">
      <w:pPr>
        <w:rPr>
          <w:sz w:val="28"/>
          <w:szCs w:val="28"/>
        </w:rPr>
      </w:pPr>
    </w:p>
    <w:p w:rsidR="004F5998" w:rsidRDefault="004F5998">
      <w:pPr>
        <w:rPr>
          <w:sz w:val="28"/>
          <w:szCs w:val="28"/>
        </w:rPr>
      </w:pPr>
    </w:p>
    <w:p w:rsidR="004F5998" w:rsidRDefault="004F5998">
      <w:pPr>
        <w:rPr>
          <w:sz w:val="28"/>
          <w:szCs w:val="28"/>
        </w:rPr>
      </w:pPr>
    </w:p>
    <w:p w:rsidR="004F680C" w:rsidRDefault="009160A5">
      <w:pPr>
        <w:rPr>
          <w:b/>
          <w:color w:val="00B050"/>
          <w:sz w:val="28"/>
          <w:szCs w:val="28"/>
          <w:u w:val="single"/>
        </w:rPr>
      </w:pPr>
      <w:r>
        <w:rPr>
          <w:b/>
          <w:color w:val="00B050"/>
          <w:sz w:val="28"/>
          <w:szCs w:val="28"/>
        </w:rPr>
        <w:lastRenderedPageBreak/>
        <w:t xml:space="preserve">1E. </w:t>
      </w:r>
      <w:r>
        <w:rPr>
          <w:b/>
          <w:color w:val="00B050"/>
          <w:sz w:val="28"/>
          <w:szCs w:val="28"/>
          <w:u w:val="single"/>
        </w:rPr>
        <w:t>Condition of the economy using the Phillips Curve</w:t>
      </w:r>
    </w:p>
    <w:p w:rsidR="004F680C" w:rsidRDefault="009160A5">
      <w:pPr>
        <w:rPr>
          <w:sz w:val="28"/>
          <w:szCs w:val="28"/>
        </w:rPr>
      </w:pPr>
      <w:r>
        <w:rPr>
          <w:sz w:val="28"/>
          <w:szCs w:val="28"/>
        </w:rPr>
        <w:t>Note: in the ADAS  Model  along the “X” axis GDP increases from left to right, so unemployment decreases from left to right. In the Phillips Model the direction of unemployment is reversed so unemployment increase from left to right.  AS a result, in the Phillips Model the SRPC is the “Mirror Image” of the SRAS Curve. As points move on the SRPC there is a tradeoff between Inflation and Unemployment.  There is no tradeoff in the long-run.  Also Note: If the SRAS Curve shifts the SRPC curve shifts in the opposite direction.</w:t>
      </w:r>
    </w:p>
    <w:p w:rsidR="004F680C" w:rsidRDefault="004F680C">
      <w:pPr>
        <w:rPr>
          <w:sz w:val="28"/>
          <w:szCs w:val="28"/>
        </w:rPr>
      </w:pPr>
    </w:p>
    <w:p w:rsidR="002F2BF3" w:rsidRDefault="00353AF2">
      <w:pPr>
        <w:rPr>
          <w:sz w:val="28"/>
          <w:szCs w:val="28"/>
        </w:rPr>
      </w:pPr>
      <w:r w:rsidRPr="00353AF2">
        <w:rPr>
          <w:noProof/>
          <w:sz w:val="28"/>
          <w:szCs w:val="28"/>
        </w:rPr>
        <w:drawing>
          <wp:inline distT="0" distB="0" distL="0" distR="0">
            <wp:extent cx="4572000" cy="3429000"/>
            <wp:effectExtent l="0" t="0" r="0" b="0"/>
            <wp:docPr id="45" name="Picture 45" descr="D:\2017-2018\Pictures\ADAS and Phili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7-2018\Pictures\ADAS and Philiip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2F2BF3" w:rsidRDefault="002F2BF3">
      <w:pPr>
        <w:rPr>
          <w:sz w:val="28"/>
          <w:szCs w:val="28"/>
        </w:rPr>
      </w:pPr>
    </w:p>
    <w:p w:rsidR="00862314" w:rsidRDefault="00862314">
      <w:pPr>
        <w:rPr>
          <w:sz w:val="28"/>
          <w:szCs w:val="28"/>
        </w:rPr>
      </w:pPr>
    </w:p>
    <w:p w:rsidR="002F2BF3" w:rsidRPr="00AC6555" w:rsidRDefault="00AC6555">
      <w:pPr>
        <w:rPr>
          <w:b/>
          <w:sz w:val="28"/>
          <w:szCs w:val="28"/>
        </w:rPr>
      </w:pPr>
      <w:r w:rsidRPr="00AC6555">
        <w:rPr>
          <w:b/>
          <w:sz w:val="28"/>
          <w:szCs w:val="28"/>
          <w:u w:val="single"/>
        </w:rPr>
        <w:t>NOTE:</w:t>
      </w:r>
      <w:r w:rsidRPr="00AC6555">
        <w:rPr>
          <w:b/>
          <w:sz w:val="28"/>
          <w:szCs w:val="28"/>
        </w:rPr>
        <w:t xml:space="preserve"> That Unemployment Rate gets smaller from left to right in the ADAS Model.  It is the opposite in the Phillips Model, the unemployment rate gets larger from left to right.  AS a result the SRPC is essentially the mirror image of the SRAS curve.</w:t>
      </w:r>
      <w:r>
        <w:rPr>
          <w:b/>
          <w:sz w:val="28"/>
          <w:szCs w:val="28"/>
        </w:rPr>
        <w:t xml:space="preserve"> IF SRAS were to shift right, then the SRPC would shift to the left.</w:t>
      </w:r>
    </w:p>
    <w:p w:rsidR="002F2BF3" w:rsidRDefault="002F2BF3">
      <w:pPr>
        <w:rPr>
          <w:sz w:val="28"/>
          <w:szCs w:val="28"/>
        </w:rPr>
      </w:pPr>
    </w:p>
    <w:p w:rsidR="003C3633" w:rsidRDefault="003C3633">
      <w:pPr>
        <w:rPr>
          <w:sz w:val="28"/>
          <w:szCs w:val="28"/>
        </w:rPr>
      </w:pPr>
    </w:p>
    <w:p w:rsidR="004F680C" w:rsidRDefault="009160A5">
      <w:pPr>
        <w:rPr>
          <w:sz w:val="28"/>
          <w:szCs w:val="28"/>
        </w:rPr>
      </w:pPr>
      <w:r>
        <w:rPr>
          <w:sz w:val="28"/>
          <w:szCs w:val="28"/>
        </w:rPr>
        <w:lastRenderedPageBreak/>
        <w:t xml:space="preserve">                                 </w:t>
      </w:r>
    </w:p>
    <w:p w:rsidR="004F680C" w:rsidRPr="004549B5" w:rsidRDefault="009160A5">
      <w:pPr>
        <w:rPr>
          <w:b/>
          <w:color w:val="00B050"/>
          <w:sz w:val="28"/>
          <w:szCs w:val="28"/>
        </w:rPr>
      </w:pPr>
      <w:r w:rsidRPr="004549B5">
        <w:rPr>
          <w:b/>
          <w:color w:val="00B050"/>
          <w:sz w:val="28"/>
          <w:szCs w:val="28"/>
        </w:rPr>
        <w:t xml:space="preserve">   </w:t>
      </w:r>
      <w:r w:rsidR="00EB33E5" w:rsidRPr="004549B5">
        <w:rPr>
          <w:b/>
          <w:color w:val="00B050"/>
          <w:sz w:val="28"/>
          <w:szCs w:val="28"/>
        </w:rPr>
        <w:t>2</w:t>
      </w:r>
      <w:r w:rsidRPr="004549B5">
        <w:rPr>
          <w:b/>
          <w:color w:val="00B050"/>
          <w:sz w:val="28"/>
          <w:szCs w:val="28"/>
        </w:rPr>
        <w:t xml:space="preserve">F. Condition of the Economy using the Production Possibilities Curve                                                                                                                                    </w:t>
      </w:r>
    </w:p>
    <w:p w:rsidR="004F680C" w:rsidRDefault="009160A5">
      <w:pPr>
        <w:rPr>
          <w:sz w:val="28"/>
          <w:szCs w:val="28"/>
        </w:rPr>
      </w:pPr>
      <w:r>
        <w:rPr>
          <w:sz w:val="28"/>
          <w:szCs w:val="28"/>
        </w:rPr>
        <w:t xml:space="preserve">      </w:t>
      </w:r>
      <w:r w:rsidR="007218C9">
        <w:rPr>
          <w:noProof/>
        </w:rPr>
        <w:drawing>
          <wp:inline distT="0" distB="0" distL="0" distR="0">
            <wp:extent cx="1837690" cy="1644015"/>
            <wp:effectExtent l="0" t="0" r="0" b="0"/>
            <wp:docPr id="23" name="Picture 23" descr="C:\Users\icand\AppData\Local\Microsoft\Windows\INetCache\Content.Word\Unit 1 Questions 12 &amp; 13 PPC 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cand\AppData\Local\Microsoft\Windows\INetCache\Content.Word\Unit 1 Questions 12 &amp; 13 PPC Curv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7690" cy="1644015"/>
                    </a:xfrm>
                    <a:prstGeom prst="rect">
                      <a:avLst/>
                    </a:prstGeom>
                    <a:noFill/>
                    <a:ln>
                      <a:noFill/>
                    </a:ln>
                  </pic:spPr>
                </pic:pic>
              </a:graphicData>
            </a:graphic>
          </wp:inline>
        </w:drawing>
      </w:r>
      <w:r>
        <w:rPr>
          <w:sz w:val="28"/>
          <w:szCs w:val="28"/>
        </w:rPr>
        <w:t xml:space="preserve">                                                </w:t>
      </w:r>
    </w:p>
    <w:p w:rsidR="004F680C" w:rsidRDefault="009160A5">
      <w:pPr>
        <w:rPr>
          <w:sz w:val="36"/>
          <w:szCs w:val="36"/>
        </w:rPr>
      </w:pPr>
      <w:r>
        <w:rPr>
          <w:sz w:val="36"/>
          <w:szCs w:val="36"/>
        </w:rPr>
        <w:t xml:space="preserve">Points A, B, and C represent full employment (4 to 6% unemployment/ the “Natural Rate of Unemployment”).  </w:t>
      </w:r>
      <w:r w:rsidRPr="002F54EC">
        <w:rPr>
          <w:color w:val="FF0000"/>
          <w:sz w:val="36"/>
          <w:szCs w:val="36"/>
        </w:rPr>
        <w:t xml:space="preserve">Point D inside the curve represents </w:t>
      </w:r>
      <w:r w:rsidR="00E936AE">
        <w:rPr>
          <w:color w:val="FF0000"/>
          <w:sz w:val="36"/>
          <w:szCs w:val="36"/>
        </w:rPr>
        <w:t>high</w:t>
      </w:r>
      <w:r w:rsidRPr="002F54EC">
        <w:rPr>
          <w:color w:val="FF0000"/>
          <w:sz w:val="36"/>
          <w:szCs w:val="36"/>
        </w:rPr>
        <w:t xml:space="preserve"> unemployment (not operating at full output).  </w:t>
      </w:r>
      <w:r w:rsidRPr="002F54EC">
        <w:rPr>
          <w:color w:val="4472C4" w:themeColor="accent5"/>
          <w:sz w:val="36"/>
          <w:szCs w:val="36"/>
        </w:rPr>
        <w:t xml:space="preserve">Point E represents an unattainable point in the short-run.  Point E can be reached in the long-run through economic growth.  </w:t>
      </w:r>
    </w:p>
    <w:p w:rsidR="004F680C" w:rsidRDefault="009160A5">
      <w:pPr>
        <w:rPr>
          <w:sz w:val="36"/>
          <w:szCs w:val="36"/>
        </w:rPr>
      </w:pPr>
      <w:r>
        <w:rPr>
          <w:sz w:val="36"/>
          <w:szCs w:val="36"/>
        </w:rPr>
        <w:t>Moving from one point on the curve to another on the curve necessitates that you give up the production of some capital goods or consumer goods to gain more of the other. (What you give up i</w:t>
      </w:r>
      <w:r w:rsidR="004526CE">
        <w:rPr>
          <w:sz w:val="36"/>
          <w:szCs w:val="36"/>
        </w:rPr>
        <w:t xml:space="preserve">s your opportunity costs).  All </w:t>
      </w:r>
      <w:r>
        <w:rPr>
          <w:sz w:val="36"/>
          <w:szCs w:val="36"/>
        </w:rPr>
        <w:t>of the possible points you can produce at on the curve represents trade-offs.</w:t>
      </w:r>
    </w:p>
    <w:p w:rsidR="0009295D" w:rsidRDefault="009160A5">
      <w:pPr>
        <w:rPr>
          <w:sz w:val="36"/>
          <w:szCs w:val="36"/>
        </w:rPr>
      </w:pPr>
      <w:r>
        <w:rPr>
          <w:sz w:val="36"/>
          <w:szCs w:val="36"/>
        </w:rPr>
        <w:t xml:space="preserve">       </w:t>
      </w:r>
    </w:p>
    <w:p w:rsidR="0009295D" w:rsidRDefault="0009295D">
      <w:pPr>
        <w:rPr>
          <w:sz w:val="36"/>
          <w:szCs w:val="36"/>
        </w:rPr>
      </w:pPr>
    </w:p>
    <w:p w:rsidR="0009295D" w:rsidRDefault="0009295D">
      <w:pPr>
        <w:rPr>
          <w:sz w:val="36"/>
          <w:szCs w:val="36"/>
        </w:rPr>
      </w:pPr>
    </w:p>
    <w:p w:rsidR="0009295D" w:rsidRDefault="0009295D">
      <w:pPr>
        <w:rPr>
          <w:sz w:val="36"/>
          <w:szCs w:val="36"/>
        </w:rPr>
      </w:pPr>
    </w:p>
    <w:p w:rsidR="0009295D" w:rsidRDefault="0009295D">
      <w:pPr>
        <w:rPr>
          <w:sz w:val="36"/>
          <w:szCs w:val="36"/>
        </w:rPr>
      </w:pPr>
    </w:p>
    <w:p w:rsidR="0009295D" w:rsidRDefault="0009295D">
      <w:pPr>
        <w:rPr>
          <w:sz w:val="36"/>
          <w:szCs w:val="36"/>
        </w:rPr>
      </w:pPr>
    </w:p>
    <w:p w:rsidR="00D23982" w:rsidRDefault="00D23982">
      <w:pPr>
        <w:rPr>
          <w:sz w:val="36"/>
          <w:szCs w:val="36"/>
        </w:rPr>
      </w:pPr>
    </w:p>
    <w:p w:rsidR="0085287E" w:rsidRDefault="0085287E">
      <w:pPr>
        <w:spacing w:after="0"/>
        <w:ind w:left="630"/>
        <w:rPr>
          <w:b/>
          <w:color w:val="00B050"/>
          <w:sz w:val="40"/>
          <w:szCs w:val="40"/>
        </w:rPr>
      </w:pPr>
    </w:p>
    <w:p w:rsidR="004F680C" w:rsidRDefault="00EB33E5">
      <w:pPr>
        <w:spacing w:after="0"/>
        <w:ind w:left="630"/>
        <w:rPr>
          <w:b/>
          <w:color w:val="00B050"/>
          <w:sz w:val="40"/>
          <w:szCs w:val="40"/>
        </w:rPr>
      </w:pPr>
      <w:r>
        <w:rPr>
          <w:b/>
          <w:color w:val="00B050"/>
          <w:sz w:val="40"/>
          <w:szCs w:val="40"/>
        </w:rPr>
        <w:t>3</w:t>
      </w:r>
      <w:r w:rsidR="009160A5">
        <w:rPr>
          <w:b/>
          <w:color w:val="00B050"/>
          <w:sz w:val="40"/>
          <w:szCs w:val="40"/>
        </w:rPr>
        <w:t xml:space="preserve">…Determinants (Shifters of AD and AS) </w:t>
      </w:r>
    </w:p>
    <w:p w:rsidR="004F680C" w:rsidRDefault="004F680C">
      <w:pPr>
        <w:ind w:left="720"/>
        <w:rPr>
          <w:b/>
          <w:color w:val="00B050"/>
          <w:sz w:val="36"/>
          <w:szCs w:val="36"/>
        </w:rPr>
      </w:pPr>
    </w:p>
    <w:p w:rsidR="004F680C" w:rsidRDefault="009160A5">
      <w:pPr>
        <w:rPr>
          <w:b/>
          <w:color w:val="00B050"/>
          <w:sz w:val="32"/>
          <w:szCs w:val="32"/>
        </w:rPr>
      </w:pPr>
      <w:r>
        <w:rPr>
          <w:noProof/>
        </w:rPr>
        <w:drawing>
          <wp:inline distT="0" distB="0" distL="114300" distR="114300">
            <wp:extent cx="4572000" cy="3438525"/>
            <wp:effectExtent l="0" t="0" r="0" b="0"/>
            <wp:docPr id="3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5"/>
                    <a:srcRect/>
                    <a:stretch>
                      <a:fillRect/>
                    </a:stretch>
                  </pic:blipFill>
                  <pic:spPr>
                    <a:xfrm>
                      <a:off x="0" y="0"/>
                      <a:ext cx="4572000" cy="3438525"/>
                    </a:xfrm>
                    <a:prstGeom prst="rect">
                      <a:avLst/>
                    </a:prstGeom>
                    <a:ln/>
                  </pic:spPr>
                </pic:pic>
              </a:graphicData>
            </a:graphic>
          </wp:inline>
        </w:drawing>
      </w:r>
    </w:p>
    <w:p w:rsidR="004F680C" w:rsidRDefault="009160A5">
      <w:pPr>
        <w:rPr>
          <w:b/>
          <w:color w:val="00B050"/>
          <w:sz w:val="32"/>
          <w:szCs w:val="32"/>
        </w:rPr>
      </w:pPr>
      <w:r>
        <w:rPr>
          <w:noProof/>
        </w:rPr>
        <w:drawing>
          <wp:inline distT="0" distB="0" distL="114300" distR="114300">
            <wp:extent cx="4572000" cy="3438525"/>
            <wp:effectExtent l="0" t="0" r="0" b="0"/>
            <wp:docPr id="2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6"/>
                    <a:srcRect/>
                    <a:stretch>
                      <a:fillRect/>
                    </a:stretch>
                  </pic:blipFill>
                  <pic:spPr>
                    <a:xfrm>
                      <a:off x="0" y="0"/>
                      <a:ext cx="4572000" cy="3438525"/>
                    </a:xfrm>
                    <a:prstGeom prst="rect">
                      <a:avLst/>
                    </a:prstGeom>
                    <a:ln/>
                  </pic:spPr>
                </pic:pic>
              </a:graphicData>
            </a:graphic>
          </wp:inline>
        </w:drawing>
      </w:r>
    </w:p>
    <w:p w:rsidR="004F680C" w:rsidRDefault="009160A5">
      <w:pPr>
        <w:rPr>
          <w:b/>
          <w:sz w:val="32"/>
          <w:szCs w:val="32"/>
        </w:rPr>
      </w:pPr>
      <w:r>
        <w:rPr>
          <w:b/>
          <w:color w:val="00B050"/>
          <w:sz w:val="32"/>
          <w:szCs w:val="32"/>
        </w:rPr>
        <w:lastRenderedPageBreak/>
        <w:t xml:space="preserve">                                                                                                        </w:t>
      </w:r>
    </w:p>
    <w:p w:rsidR="004F680C" w:rsidRDefault="009160A5">
      <w:pPr>
        <w:rPr>
          <w:b/>
          <w:color w:val="00B050"/>
          <w:sz w:val="32"/>
          <w:szCs w:val="32"/>
        </w:rPr>
      </w:pPr>
      <w:r>
        <w:rPr>
          <w:noProof/>
        </w:rPr>
        <w:drawing>
          <wp:inline distT="0" distB="0" distL="114300" distR="114300">
            <wp:extent cx="4572000" cy="3438525"/>
            <wp:effectExtent l="0" t="0" r="0" b="0"/>
            <wp:docPr id="30"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7"/>
                    <a:srcRect/>
                    <a:stretch>
                      <a:fillRect/>
                    </a:stretch>
                  </pic:blipFill>
                  <pic:spPr>
                    <a:xfrm>
                      <a:off x="0" y="0"/>
                      <a:ext cx="4572000" cy="3438525"/>
                    </a:xfrm>
                    <a:prstGeom prst="rect">
                      <a:avLst/>
                    </a:prstGeom>
                    <a:ln/>
                  </pic:spPr>
                </pic:pic>
              </a:graphicData>
            </a:graphic>
          </wp:inline>
        </w:drawing>
      </w:r>
    </w:p>
    <w:p w:rsidR="004F680C" w:rsidRDefault="009160A5">
      <w:pPr>
        <w:rPr>
          <w:b/>
          <w:color w:val="00B050"/>
          <w:sz w:val="32"/>
          <w:szCs w:val="32"/>
        </w:rPr>
      </w:pPr>
      <w:r>
        <w:rPr>
          <w:noProof/>
        </w:rPr>
        <w:drawing>
          <wp:inline distT="0" distB="0" distL="114300" distR="114300">
            <wp:extent cx="4572000" cy="3438525"/>
            <wp:effectExtent l="0" t="0" r="0" b="0"/>
            <wp:docPr id="32"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8"/>
                    <a:srcRect/>
                    <a:stretch>
                      <a:fillRect/>
                    </a:stretch>
                  </pic:blipFill>
                  <pic:spPr>
                    <a:xfrm>
                      <a:off x="0" y="0"/>
                      <a:ext cx="4572000" cy="3438525"/>
                    </a:xfrm>
                    <a:prstGeom prst="rect">
                      <a:avLst/>
                    </a:prstGeom>
                    <a:ln/>
                  </pic:spPr>
                </pic:pic>
              </a:graphicData>
            </a:graphic>
          </wp:inline>
        </w:drawing>
      </w:r>
    </w:p>
    <w:p w:rsidR="004F680C" w:rsidRDefault="004F680C">
      <w:pPr>
        <w:rPr>
          <w:b/>
          <w:color w:val="00B050"/>
          <w:sz w:val="32"/>
          <w:szCs w:val="32"/>
        </w:rPr>
      </w:pPr>
    </w:p>
    <w:p w:rsidR="004F680C" w:rsidRDefault="004F680C">
      <w:pPr>
        <w:rPr>
          <w:b/>
          <w:color w:val="00B050"/>
          <w:sz w:val="32"/>
          <w:szCs w:val="32"/>
        </w:rPr>
      </w:pPr>
    </w:p>
    <w:p w:rsidR="004F680C" w:rsidRDefault="009160A5">
      <w:pPr>
        <w:rPr>
          <w:b/>
          <w:sz w:val="32"/>
          <w:szCs w:val="32"/>
        </w:rPr>
      </w:pPr>
      <w:r>
        <w:rPr>
          <w:b/>
          <w:color w:val="00B050"/>
          <w:sz w:val="32"/>
          <w:szCs w:val="32"/>
        </w:rPr>
        <w:lastRenderedPageBreak/>
        <w:t xml:space="preserve">                                                                                                     </w:t>
      </w:r>
    </w:p>
    <w:p w:rsidR="004F680C" w:rsidRDefault="00876486">
      <w:pPr>
        <w:ind w:left="630"/>
        <w:rPr>
          <w:color w:val="00B050"/>
          <w:sz w:val="40"/>
          <w:szCs w:val="40"/>
        </w:rPr>
      </w:pPr>
      <w:r>
        <w:rPr>
          <w:b/>
          <w:color w:val="00B050"/>
          <w:sz w:val="40"/>
          <w:szCs w:val="40"/>
        </w:rPr>
        <w:t>4</w:t>
      </w:r>
      <w:r w:rsidR="009160A5">
        <w:rPr>
          <w:b/>
          <w:color w:val="00B050"/>
          <w:sz w:val="40"/>
          <w:szCs w:val="40"/>
        </w:rPr>
        <w:t>…Correcting the Problem in the Economy using Fiscal Policy</w:t>
      </w:r>
      <w:r w:rsidR="004268C1">
        <w:rPr>
          <w:b/>
          <w:color w:val="00B050"/>
          <w:sz w:val="40"/>
          <w:szCs w:val="40"/>
        </w:rPr>
        <w:t xml:space="preserve"> or Classical thinking</w:t>
      </w:r>
    </w:p>
    <w:p w:rsidR="004F680C" w:rsidRDefault="009160A5">
      <w:pPr>
        <w:numPr>
          <w:ilvl w:val="0"/>
          <w:numId w:val="1"/>
        </w:numPr>
        <w:spacing w:after="0"/>
        <w:ind w:hanging="360"/>
        <w:contextualSpacing/>
        <w:rPr>
          <w:sz w:val="28"/>
          <w:szCs w:val="28"/>
          <w:u w:val="single"/>
        </w:rPr>
      </w:pPr>
      <w:r>
        <w:rPr>
          <w:sz w:val="28"/>
          <w:szCs w:val="28"/>
          <w:u w:val="single"/>
        </w:rPr>
        <w:t>Normal Recession (high unemployment with low or no inflation)</w:t>
      </w:r>
    </w:p>
    <w:p w:rsidR="004F680C" w:rsidRDefault="009160A5">
      <w:pPr>
        <w:numPr>
          <w:ilvl w:val="0"/>
          <w:numId w:val="1"/>
        </w:numPr>
        <w:spacing w:after="0"/>
        <w:ind w:hanging="360"/>
        <w:contextualSpacing/>
        <w:rPr>
          <w:sz w:val="28"/>
          <w:szCs w:val="28"/>
          <w:u w:val="single"/>
        </w:rPr>
      </w:pPr>
      <w:r>
        <w:rPr>
          <w:sz w:val="28"/>
          <w:szCs w:val="28"/>
          <w:u w:val="single"/>
        </w:rPr>
        <w:t>Demand Pull Inflation (has full employment)</w:t>
      </w:r>
    </w:p>
    <w:p w:rsidR="004F680C" w:rsidRDefault="009160A5">
      <w:pPr>
        <w:numPr>
          <w:ilvl w:val="0"/>
          <w:numId w:val="1"/>
        </w:numPr>
        <w:spacing w:after="0"/>
        <w:ind w:hanging="360"/>
        <w:contextualSpacing/>
        <w:rPr>
          <w:sz w:val="28"/>
          <w:szCs w:val="28"/>
          <w:u w:val="single"/>
        </w:rPr>
      </w:pPr>
      <w:r>
        <w:rPr>
          <w:sz w:val="28"/>
          <w:szCs w:val="28"/>
          <w:u w:val="single"/>
        </w:rPr>
        <w:t>Cost Push Inflation ( also has higher than normal unemployment)</w:t>
      </w:r>
    </w:p>
    <w:p w:rsidR="004F680C" w:rsidRDefault="004F680C">
      <w:pPr>
        <w:ind w:left="720"/>
        <w:rPr>
          <w:sz w:val="28"/>
          <w:szCs w:val="28"/>
        </w:rPr>
      </w:pPr>
    </w:p>
    <w:p w:rsidR="004F680C" w:rsidRDefault="00876486">
      <w:pPr>
        <w:rPr>
          <w:b/>
          <w:color w:val="00B050"/>
          <w:sz w:val="28"/>
          <w:szCs w:val="28"/>
          <w:u w:val="single"/>
        </w:rPr>
      </w:pPr>
      <w:r>
        <w:rPr>
          <w:b/>
          <w:color w:val="00B050"/>
          <w:sz w:val="28"/>
          <w:szCs w:val="28"/>
          <w:u w:val="single"/>
        </w:rPr>
        <w:t>4</w:t>
      </w:r>
      <w:r w:rsidR="009160A5">
        <w:rPr>
          <w:b/>
          <w:color w:val="00B050"/>
          <w:sz w:val="28"/>
          <w:szCs w:val="28"/>
          <w:u w:val="single"/>
        </w:rPr>
        <w:t>A. Normal Recession (high unemployment with low or no inflation)</w:t>
      </w:r>
    </w:p>
    <w:p w:rsidR="00391EAF" w:rsidRDefault="00391EAF">
      <w:pPr>
        <w:rPr>
          <w:b/>
          <w:color w:val="00B050"/>
          <w:sz w:val="28"/>
          <w:szCs w:val="28"/>
          <w:u w:val="single"/>
        </w:rPr>
      </w:pPr>
      <w:r>
        <w:rPr>
          <w:b/>
          <w:color w:val="00B050"/>
          <w:sz w:val="28"/>
          <w:szCs w:val="28"/>
          <w:u w:val="single"/>
        </w:rPr>
        <w:t>Three part AS Model (with Keynesian and Classical Thinking)</w:t>
      </w:r>
    </w:p>
    <w:p w:rsidR="004F680C" w:rsidRDefault="009160A5">
      <w:pPr>
        <w:spacing w:after="0"/>
        <w:ind w:left="720"/>
        <w:rPr>
          <w:sz w:val="28"/>
          <w:szCs w:val="28"/>
        </w:rPr>
      </w:pPr>
      <w:r>
        <w:rPr>
          <w:sz w:val="28"/>
          <w:szCs w:val="28"/>
        </w:rPr>
        <w:t xml:space="preserve">The Keynesian view is an expansionary Fiscal Policy (Congress &amp; the President) with more government spending and/or tax cuts to increase Aggregate Demand. </w:t>
      </w:r>
    </w:p>
    <w:p w:rsidR="006E6F4B" w:rsidRDefault="006E6F4B">
      <w:pPr>
        <w:spacing w:after="0"/>
        <w:ind w:left="720"/>
        <w:rPr>
          <w:sz w:val="28"/>
          <w:szCs w:val="28"/>
        </w:rPr>
      </w:pPr>
    </w:p>
    <w:p w:rsidR="004F680C" w:rsidRDefault="009160A5">
      <w:pPr>
        <w:spacing w:after="0"/>
        <w:ind w:left="720"/>
        <w:rPr>
          <w:sz w:val="28"/>
          <w:szCs w:val="28"/>
        </w:rPr>
      </w:pPr>
      <w:r>
        <w:rPr>
          <w:sz w:val="28"/>
          <w:szCs w:val="28"/>
        </w:rPr>
        <w:t xml:space="preserve">AD at equilibrium with AS equals GDP = C + I + G +X -M                                </w:t>
      </w:r>
    </w:p>
    <w:p w:rsidR="004F680C" w:rsidRDefault="004F680C">
      <w:pPr>
        <w:spacing w:after="0"/>
        <w:ind w:left="720"/>
        <w:rPr>
          <w:sz w:val="28"/>
          <w:szCs w:val="28"/>
        </w:rPr>
      </w:pPr>
    </w:p>
    <w:p w:rsidR="006E6F4B" w:rsidRDefault="004268C1" w:rsidP="004268C1">
      <w:pPr>
        <w:rPr>
          <w:sz w:val="36"/>
          <w:szCs w:val="36"/>
        </w:rPr>
      </w:pPr>
      <w:r>
        <w:rPr>
          <w:sz w:val="36"/>
          <w:szCs w:val="36"/>
        </w:rPr>
        <w:t xml:space="preserve">Note:  </w:t>
      </w:r>
      <w:r w:rsidRPr="007035FB">
        <w:rPr>
          <w:b/>
          <w:i/>
          <w:sz w:val="36"/>
          <w:szCs w:val="36"/>
        </w:rPr>
        <w:t>Keynes believed that wages and prices are sticky downward</w:t>
      </w:r>
      <w:r w:rsidRPr="007035FB">
        <w:rPr>
          <w:b/>
          <w:sz w:val="36"/>
          <w:szCs w:val="36"/>
        </w:rPr>
        <w:t>,</w:t>
      </w:r>
      <w:r>
        <w:rPr>
          <w:sz w:val="36"/>
          <w:szCs w:val="36"/>
        </w:rPr>
        <w:t xml:space="preserve"> and th</w:t>
      </w:r>
      <w:r w:rsidR="006E6F4B">
        <w:rPr>
          <w:sz w:val="36"/>
          <w:szCs w:val="36"/>
        </w:rPr>
        <w:t>e economy would be slow to self-</w:t>
      </w:r>
      <w:r>
        <w:rPr>
          <w:sz w:val="36"/>
          <w:szCs w:val="36"/>
        </w:rPr>
        <w:t xml:space="preserve">correct because of it. If AD intersects AS in </w:t>
      </w:r>
    </w:p>
    <w:p w:rsidR="004268C1" w:rsidRDefault="004268C1" w:rsidP="004268C1">
      <w:pPr>
        <w:rPr>
          <w:sz w:val="36"/>
          <w:szCs w:val="36"/>
        </w:rPr>
      </w:pPr>
      <w:r>
        <w:rPr>
          <w:sz w:val="36"/>
          <w:szCs w:val="36"/>
        </w:rPr>
        <w:t xml:space="preserve">the </w:t>
      </w:r>
      <w:r w:rsidR="006E6F4B" w:rsidRPr="006E6F4B">
        <w:rPr>
          <w:b/>
          <w:sz w:val="36"/>
          <w:szCs w:val="36"/>
          <w:u w:val="single"/>
        </w:rPr>
        <w:t>K</w:t>
      </w:r>
      <w:r w:rsidRPr="006E6F4B">
        <w:rPr>
          <w:b/>
          <w:sz w:val="36"/>
          <w:szCs w:val="36"/>
          <w:u w:val="single"/>
        </w:rPr>
        <w:t>eynesian</w:t>
      </w:r>
      <w:r>
        <w:rPr>
          <w:b/>
          <w:sz w:val="36"/>
          <w:szCs w:val="36"/>
          <w:u w:val="single"/>
        </w:rPr>
        <w:t xml:space="preserve"> Range</w:t>
      </w:r>
      <w:r>
        <w:rPr>
          <w:sz w:val="36"/>
          <w:szCs w:val="36"/>
        </w:rPr>
        <w:t xml:space="preserve"> we could be stuck in a recession for a long period of time, unless government took action to increase AD by government spending. </w:t>
      </w:r>
    </w:p>
    <w:p w:rsidR="004268C1" w:rsidRDefault="004268C1" w:rsidP="004268C1">
      <w:pPr>
        <w:rPr>
          <w:sz w:val="36"/>
          <w:szCs w:val="36"/>
        </w:rPr>
      </w:pPr>
      <w:r>
        <w:rPr>
          <w:sz w:val="36"/>
          <w:szCs w:val="36"/>
        </w:rPr>
        <w:t xml:space="preserve">The </w:t>
      </w:r>
      <w:r>
        <w:rPr>
          <w:b/>
          <w:sz w:val="36"/>
          <w:szCs w:val="36"/>
          <w:u w:val="single"/>
        </w:rPr>
        <w:t>Intermediate Range</w:t>
      </w:r>
      <w:r>
        <w:rPr>
          <w:sz w:val="36"/>
          <w:szCs w:val="36"/>
        </w:rPr>
        <w:t xml:space="preserve"> is the standard SRAS Curve in the ADAS Model where wages and prices are more responsive.  </w:t>
      </w:r>
    </w:p>
    <w:p w:rsidR="004268C1" w:rsidRDefault="004268C1" w:rsidP="004268C1">
      <w:pPr>
        <w:rPr>
          <w:sz w:val="36"/>
          <w:szCs w:val="36"/>
        </w:rPr>
      </w:pPr>
      <w:r>
        <w:rPr>
          <w:sz w:val="36"/>
          <w:szCs w:val="36"/>
        </w:rPr>
        <w:t xml:space="preserve">The </w:t>
      </w:r>
      <w:r>
        <w:rPr>
          <w:b/>
          <w:sz w:val="36"/>
          <w:szCs w:val="36"/>
          <w:u w:val="single"/>
        </w:rPr>
        <w:t>Classical Range</w:t>
      </w:r>
      <w:r>
        <w:rPr>
          <w:sz w:val="36"/>
          <w:szCs w:val="36"/>
        </w:rPr>
        <w:t xml:space="preserve"> is the LRAS curve in the ADAS Model indicating full employment.</w:t>
      </w:r>
    </w:p>
    <w:p w:rsidR="004F680C" w:rsidRDefault="004F680C">
      <w:pPr>
        <w:spacing w:after="0"/>
        <w:rPr>
          <w:sz w:val="28"/>
          <w:szCs w:val="28"/>
        </w:rPr>
      </w:pPr>
    </w:p>
    <w:p w:rsidR="004F680C" w:rsidRDefault="004F680C">
      <w:pPr>
        <w:spacing w:after="0"/>
        <w:ind w:left="720"/>
        <w:rPr>
          <w:sz w:val="28"/>
          <w:szCs w:val="28"/>
        </w:rPr>
      </w:pPr>
    </w:p>
    <w:p w:rsidR="004F680C" w:rsidRDefault="004F680C">
      <w:pPr>
        <w:spacing w:after="0"/>
        <w:ind w:left="720"/>
        <w:rPr>
          <w:sz w:val="28"/>
          <w:szCs w:val="28"/>
        </w:rPr>
      </w:pPr>
    </w:p>
    <w:p w:rsidR="004F680C" w:rsidRDefault="004268C1">
      <w:pPr>
        <w:spacing w:after="0"/>
        <w:ind w:left="720"/>
        <w:rPr>
          <w:sz w:val="28"/>
          <w:szCs w:val="28"/>
        </w:rPr>
      </w:pPr>
      <w:r>
        <w:rPr>
          <w:noProof/>
        </w:rPr>
        <w:lastRenderedPageBreak/>
        <w:drawing>
          <wp:inline distT="0" distB="0" distL="114300" distR="114300" wp14:anchorId="0EE7DC16" wp14:editId="6FF2ECAA">
            <wp:extent cx="4572000" cy="3429000"/>
            <wp:effectExtent l="0" t="0" r="0" b="0"/>
            <wp:docPr id="4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9"/>
                    <a:srcRect/>
                    <a:stretch>
                      <a:fillRect/>
                    </a:stretch>
                  </pic:blipFill>
                  <pic:spPr>
                    <a:xfrm>
                      <a:off x="0" y="0"/>
                      <a:ext cx="4572000" cy="3429000"/>
                    </a:xfrm>
                    <a:prstGeom prst="rect">
                      <a:avLst/>
                    </a:prstGeom>
                    <a:ln/>
                  </pic:spPr>
                </pic:pic>
              </a:graphicData>
            </a:graphic>
          </wp:inline>
        </w:drawing>
      </w:r>
    </w:p>
    <w:p w:rsidR="003A35DB" w:rsidRDefault="003A35DB">
      <w:pPr>
        <w:spacing w:after="0"/>
        <w:ind w:left="720"/>
        <w:rPr>
          <w:sz w:val="28"/>
          <w:szCs w:val="28"/>
        </w:rPr>
      </w:pPr>
    </w:p>
    <w:p w:rsidR="004F680C" w:rsidRDefault="004F680C">
      <w:pPr>
        <w:spacing w:after="0"/>
        <w:ind w:left="720"/>
        <w:rPr>
          <w:sz w:val="28"/>
          <w:szCs w:val="28"/>
        </w:rPr>
      </w:pPr>
    </w:p>
    <w:p w:rsidR="004F680C" w:rsidRDefault="009160A5">
      <w:pPr>
        <w:spacing w:after="0"/>
        <w:ind w:left="720"/>
        <w:rPr>
          <w:sz w:val="28"/>
          <w:szCs w:val="28"/>
        </w:rPr>
      </w:pPr>
      <w:r>
        <w:rPr>
          <w:sz w:val="28"/>
          <w:szCs w:val="28"/>
        </w:rPr>
        <w:t xml:space="preserve">                                                                                                            </w:t>
      </w:r>
    </w:p>
    <w:p w:rsidR="004F680C" w:rsidRDefault="004F680C">
      <w:pPr>
        <w:spacing w:after="0"/>
        <w:ind w:left="720"/>
        <w:rPr>
          <w:sz w:val="28"/>
          <w:szCs w:val="28"/>
        </w:rPr>
      </w:pPr>
    </w:p>
    <w:p w:rsidR="006E6F4B" w:rsidRDefault="006E6F4B" w:rsidP="003A35DB">
      <w:pPr>
        <w:rPr>
          <w:sz w:val="28"/>
          <w:szCs w:val="28"/>
        </w:rPr>
      </w:pPr>
    </w:p>
    <w:p w:rsidR="006E6F4B" w:rsidRDefault="006E6F4B" w:rsidP="003A35DB">
      <w:pPr>
        <w:rPr>
          <w:sz w:val="28"/>
          <w:szCs w:val="28"/>
        </w:rPr>
      </w:pPr>
    </w:p>
    <w:p w:rsidR="006E6F4B" w:rsidRDefault="006E6F4B" w:rsidP="003A35DB">
      <w:pPr>
        <w:rPr>
          <w:sz w:val="28"/>
          <w:szCs w:val="28"/>
        </w:rPr>
      </w:pPr>
    </w:p>
    <w:p w:rsidR="006E6F4B" w:rsidRDefault="006E6F4B" w:rsidP="003A35DB">
      <w:pPr>
        <w:rPr>
          <w:sz w:val="28"/>
          <w:szCs w:val="28"/>
        </w:rPr>
      </w:pPr>
    </w:p>
    <w:p w:rsidR="006E6F4B" w:rsidRDefault="006E6F4B" w:rsidP="003A35DB">
      <w:pPr>
        <w:rPr>
          <w:sz w:val="28"/>
          <w:szCs w:val="28"/>
        </w:rPr>
      </w:pPr>
    </w:p>
    <w:p w:rsidR="006E6F4B" w:rsidRDefault="006E6F4B" w:rsidP="003A35DB">
      <w:pPr>
        <w:rPr>
          <w:sz w:val="28"/>
          <w:szCs w:val="28"/>
        </w:rPr>
      </w:pPr>
    </w:p>
    <w:p w:rsidR="006E6F4B" w:rsidRDefault="006E6F4B" w:rsidP="003A35DB">
      <w:pPr>
        <w:rPr>
          <w:sz w:val="28"/>
          <w:szCs w:val="28"/>
        </w:rPr>
      </w:pPr>
    </w:p>
    <w:p w:rsidR="006E6F4B" w:rsidRDefault="006E6F4B" w:rsidP="003A35DB">
      <w:pPr>
        <w:rPr>
          <w:sz w:val="28"/>
          <w:szCs w:val="28"/>
        </w:rPr>
      </w:pPr>
    </w:p>
    <w:p w:rsidR="006E6F4B" w:rsidRDefault="006E6F4B" w:rsidP="003A35DB">
      <w:pPr>
        <w:rPr>
          <w:sz w:val="28"/>
          <w:szCs w:val="28"/>
        </w:rPr>
      </w:pPr>
    </w:p>
    <w:p w:rsidR="006E6F4B" w:rsidRDefault="006E6F4B" w:rsidP="003A35DB">
      <w:pPr>
        <w:rPr>
          <w:sz w:val="28"/>
          <w:szCs w:val="28"/>
        </w:rPr>
      </w:pPr>
    </w:p>
    <w:p w:rsidR="006E6F4B" w:rsidRDefault="006E6F4B" w:rsidP="003A35DB">
      <w:pPr>
        <w:rPr>
          <w:sz w:val="28"/>
          <w:szCs w:val="28"/>
        </w:rPr>
      </w:pPr>
    </w:p>
    <w:p w:rsidR="003A35DB" w:rsidRPr="00852022" w:rsidRDefault="003A35DB" w:rsidP="003A35DB">
      <w:pPr>
        <w:rPr>
          <w:sz w:val="36"/>
          <w:szCs w:val="36"/>
        </w:rPr>
      </w:pPr>
      <w:r>
        <w:rPr>
          <w:i/>
          <w:sz w:val="36"/>
          <w:szCs w:val="36"/>
        </w:rPr>
        <w:t xml:space="preserve">                                                                                         </w:t>
      </w:r>
      <w:r w:rsidRPr="00B22710">
        <w:rPr>
          <w:b/>
          <w:sz w:val="36"/>
          <w:szCs w:val="36"/>
          <w:u w:val="single"/>
        </w:rPr>
        <w:lastRenderedPageBreak/>
        <w:t>ORIGINAL CLASSICAL THINKING</w:t>
      </w:r>
      <w:r>
        <w:rPr>
          <w:b/>
          <w:sz w:val="36"/>
          <w:szCs w:val="36"/>
        </w:rPr>
        <w:t xml:space="preserve"> = VERTICAL SUPPLY</w:t>
      </w:r>
    </w:p>
    <w:p w:rsidR="003A35DB" w:rsidRDefault="003A35DB" w:rsidP="003A35DB">
      <w:pPr>
        <w:rPr>
          <w:i/>
          <w:sz w:val="36"/>
          <w:szCs w:val="36"/>
        </w:rPr>
      </w:pPr>
      <w:r w:rsidRPr="00555D01">
        <w:rPr>
          <w:i/>
          <w:noProof/>
          <w:sz w:val="36"/>
          <w:szCs w:val="36"/>
        </w:rPr>
        <w:drawing>
          <wp:inline distT="0" distB="0" distL="0" distR="0" wp14:anchorId="221D185D" wp14:editId="513C5AD0">
            <wp:extent cx="4572000" cy="3429000"/>
            <wp:effectExtent l="0" t="0" r="0" b="0"/>
            <wp:docPr id="47" name="Picture 47" descr="D:\2017-2018\Pictures\Classical 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17-2018\Pictures\Classical Origina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3A35DB" w:rsidRDefault="003A35DB" w:rsidP="003A35DB">
      <w:pPr>
        <w:rPr>
          <w:sz w:val="36"/>
          <w:szCs w:val="36"/>
        </w:rPr>
      </w:pPr>
    </w:p>
    <w:p w:rsidR="003A35DB" w:rsidRPr="00AE738F" w:rsidRDefault="003A35DB" w:rsidP="003A35DB">
      <w:pPr>
        <w:rPr>
          <w:b/>
          <w:sz w:val="28"/>
          <w:szCs w:val="28"/>
        </w:rPr>
      </w:pPr>
      <w:r w:rsidRPr="00AE738F">
        <w:rPr>
          <w:b/>
          <w:sz w:val="28"/>
          <w:szCs w:val="28"/>
        </w:rPr>
        <w:t xml:space="preserve">3. Over time the above original thinking evolved, and Neo-Classical thinkers agreed that short-term </w:t>
      </w:r>
      <w:r>
        <w:rPr>
          <w:b/>
          <w:sz w:val="28"/>
          <w:szCs w:val="28"/>
        </w:rPr>
        <w:t xml:space="preserve">problems </w:t>
      </w:r>
      <w:r w:rsidRPr="00AE738F">
        <w:rPr>
          <w:b/>
          <w:sz w:val="28"/>
          <w:szCs w:val="28"/>
        </w:rPr>
        <w:t>may exist</w:t>
      </w:r>
      <w:r>
        <w:rPr>
          <w:b/>
          <w:sz w:val="28"/>
          <w:szCs w:val="28"/>
        </w:rPr>
        <w:t xml:space="preserve"> ( SHORT RUN SUPPLY CURVE)</w:t>
      </w:r>
      <w:r w:rsidRPr="00AE738F">
        <w:rPr>
          <w:b/>
          <w:sz w:val="28"/>
          <w:szCs w:val="28"/>
        </w:rPr>
        <w:t>, but would be corrected</w:t>
      </w:r>
      <w:r>
        <w:rPr>
          <w:b/>
          <w:sz w:val="28"/>
          <w:szCs w:val="28"/>
        </w:rPr>
        <w:t xml:space="preserve"> as prices and wages adjusted. </w:t>
      </w:r>
      <w:r w:rsidRPr="00AE738F">
        <w:rPr>
          <w:b/>
          <w:sz w:val="28"/>
          <w:szCs w:val="28"/>
        </w:rPr>
        <w:t xml:space="preserve"> </w:t>
      </w:r>
      <w:r>
        <w:rPr>
          <w:b/>
          <w:sz w:val="28"/>
          <w:szCs w:val="28"/>
        </w:rPr>
        <w:t>T</w:t>
      </w:r>
      <w:r w:rsidRPr="00AE738F">
        <w:rPr>
          <w:b/>
          <w:sz w:val="28"/>
          <w:szCs w:val="28"/>
        </w:rPr>
        <w:t>here would be a return to full employment if there were no government interference.</w:t>
      </w:r>
    </w:p>
    <w:p w:rsidR="004F680C" w:rsidRDefault="004F680C">
      <w:pPr>
        <w:spacing w:after="0"/>
        <w:ind w:left="720"/>
        <w:rPr>
          <w:sz w:val="28"/>
          <w:szCs w:val="28"/>
        </w:rPr>
      </w:pPr>
    </w:p>
    <w:p w:rsidR="004F680C" w:rsidRDefault="000E435F">
      <w:pPr>
        <w:spacing w:after="0"/>
        <w:ind w:left="720"/>
        <w:rPr>
          <w:sz w:val="28"/>
          <w:szCs w:val="28"/>
        </w:rPr>
      </w:pPr>
      <w:r>
        <w:rPr>
          <w:noProof/>
        </w:rPr>
        <w:lastRenderedPageBreak/>
        <w:drawing>
          <wp:inline distT="0" distB="0" distL="0" distR="0">
            <wp:extent cx="4572000" cy="3429000"/>
            <wp:effectExtent l="0" t="0" r="0" b="0"/>
            <wp:docPr id="18" name="Picture 18" descr="C:\Users\icand\AppData\Local\Microsoft\Windows\INetCache\Content.Word\Classical P-W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and\AppData\Local\Microsoft\Windows\INetCache\Content.Word\Classical P-WA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4F680C" w:rsidRDefault="004F680C">
      <w:pPr>
        <w:spacing w:after="0"/>
        <w:ind w:left="720"/>
        <w:rPr>
          <w:sz w:val="28"/>
          <w:szCs w:val="28"/>
        </w:rPr>
      </w:pPr>
    </w:p>
    <w:p w:rsidR="004F680C" w:rsidRDefault="004F680C">
      <w:pPr>
        <w:ind w:left="720"/>
        <w:rPr>
          <w:sz w:val="28"/>
          <w:szCs w:val="28"/>
        </w:rPr>
      </w:pPr>
    </w:p>
    <w:p w:rsidR="004F680C" w:rsidRDefault="009160A5">
      <w:pPr>
        <w:numPr>
          <w:ilvl w:val="1"/>
          <w:numId w:val="6"/>
        </w:numPr>
        <w:ind w:hanging="360"/>
        <w:rPr>
          <w:sz w:val="36"/>
          <w:szCs w:val="36"/>
        </w:rPr>
      </w:pPr>
      <w:r>
        <w:rPr>
          <w:b/>
          <w:sz w:val="36"/>
          <w:szCs w:val="36"/>
        </w:rPr>
        <w:t>“</w:t>
      </w:r>
      <w:r w:rsidR="00FE0243">
        <w:rPr>
          <w:b/>
          <w:sz w:val="36"/>
          <w:szCs w:val="36"/>
        </w:rPr>
        <w:t>P</w:t>
      </w:r>
      <w:r w:rsidR="00792D8D">
        <w:rPr>
          <w:b/>
          <w:sz w:val="36"/>
          <w:szCs w:val="36"/>
        </w:rPr>
        <w:t>-</w:t>
      </w:r>
      <w:r>
        <w:rPr>
          <w:b/>
          <w:sz w:val="36"/>
          <w:szCs w:val="36"/>
        </w:rPr>
        <w:t xml:space="preserve">WAS”…  </w:t>
      </w:r>
      <w:r>
        <w:rPr>
          <w:sz w:val="36"/>
          <w:szCs w:val="36"/>
        </w:rPr>
        <w:t xml:space="preserve">In </w:t>
      </w:r>
      <w:r>
        <w:rPr>
          <w:b/>
          <w:sz w:val="36"/>
          <w:szCs w:val="36"/>
        </w:rPr>
        <w:t>Classical Thinking</w:t>
      </w:r>
      <w:r>
        <w:rPr>
          <w:sz w:val="36"/>
          <w:szCs w:val="36"/>
        </w:rPr>
        <w:t xml:space="preserve">, the theory is that the government should do nothing, and the economy will correct itself, but </w:t>
      </w:r>
      <w:r>
        <w:rPr>
          <w:b/>
          <w:sz w:val="36"/>
          <w:szCs w:val="36"/>
        </w:rPr>
        <w:t>how</w:t>
      </w:r>
      <w:r>
        <w:rPr>
          <w:sz w:val="36"/>
          <w:szCs w:val="36"/>
        </w:rPr>
        <w:t xml:space="preserve"> does this happen?  Through wages adjusting to prices.  </w:t>
      </w:r>
      <w:r>
        <w:rPr>
          <w:b/>
          <w:sz w:val="36"/>
          <w:szCs w:val="36"/>
        </w:rPr>
        <w:t>“</w:t>
      </w:r>
      <w:r w:rsidR="00FE0243">
        <w:rPr>
          <w:b/>
          <w:sz w:val="36"/>
          <w:szCs w:val="36"/>
        </w:rPr>
        <w:t>P</w:t>
      </w:r>
      <w:r w:rsidR="00B20721">
        <w:rPr>
          <w:b/>
          <w:sz w:val="36"/>
          <w:szCs w:val="36"/>
        </w:rPr>
        <w:t>-</w:t>
      </w:r>
      <w:r>
        <w:rPr>
          <w:b/>
          <w:sz w:val="36"/>
          <w:szCs w:val="36"/>
        </w:rPr>
        <w:t xml:space="preserve">WAS”…  </w:t>
      </w:r>
      <w:r>
        <w:rPr>
          <w:sz w:val="36"/>
          <w:szCs w:val="36"/>
        </w:rPr>
        <w:t xml:space="preserve">If prices rise, </w:t>
      </w:r>
      <w:r>
        <w:rPr>
          <w:b/>
          <w:sz w:val="36"/>
          <w:szCs w:val="36"/>
        </w:rPr>
        <w:t xml:space="preserve">WAGES </w:t>
      </w:r>
      <w:r>
        <w:rPr>
          <w:sz w:val="36"/>
          <w:szCs w:val="36"/>
        </w:rPr>
        <w:t xml:space="preserve">will rise which causes </w:t>
      </w:r>
      <w:r>
        <w:rPr>
          <w:b/>
          <w:sz w:val="36"/>
          <w:szCs w:val="36"/>
        </w:rPr>
        <w:t xml:space="preserve">AS </w:t>
      </w:r>
      <w:r>
        <w:rPr>
          <w:sz w:val="36"/>
          <w:szCs w:val="36"/>
        </w:rPr>
        <w:t>to shift</w:t>
      </w:r>
      <w:r>
        <w:rPr>
          <w:b/>
          <w:sz w:val="36"/>
          <w:szCs w:val="36"/>
        </w:rPr>
        <w:t xml:space="preserve"> </w:t>
      </w:r>
      <w:r>
        <w:rPr>
          <w:sz w:val="36"/>
          <w:szCs w:val="36"/>
        </w:rPr>
        <w:t xml:space="preserve">toward LRAS, Or </w:t>
      </w:r>
      <w:r>
        <w:rPr>
          <w:b/>
          <w:sz w:val="36"/>
          <w:szCs w:val="36"/>
        </w:rPr>
        <w:t>“</w:t>
      </w:r>
      <w:r w:rsidR="00FE0243">
        <w:rPr>
          <w:b/>
          <w:sz w:val="36"/>
          <w:szCs w:val="36"/>
        </w:rPr>
        <w:t>P</w:t>
      </w:r>
      <w:r w:rsidR="00B20721">
        <w:rPr>
          <w:b/>
          <w:sz w:val="36"/>
          <w:szCs w:val="36"/>
        </w:rPr>
        <w:t>-</w:t>
      </w:r>
      <w:r>
        <w:rPr>
          <w:b/>
          <w:sz w:val="36"/>
          <w:szCs w:val="36"/>
        </w:rPr>
        <w:t xml:space="preserve">WAS”  </w:t>
      </w:r>
      <w:r>
        <w:rPr>
          <w:sz w:val="36"/>
          <w:szCs w:val="36"/>
        </w:rPr>
        <w:t xml:space="preserve">If prices fall, </w:t>
      </w:r>
      <w:r>
        <w:rPr>
          <w:b/>
          <w:sz w:val="36"/>
          <w:szCs w:val="36"/>
        </w:rPr>
        <w:t xml:space="preserve">WAGES </w:t>
      </w:r>
      <w:r>
        <w:rPr>
          <w:sz w:val="36"/>
          <w:szCs w:val="36"/>
        </w:rPr>
        <w:t xml:space="preserve">will fall which causes </w:t>
      </w:r>
      <w:r>
        <w:rPr>
          <w:b/>
          <w:sz w:val="36"/>
          <w:szCs w:val="36"/>
        </w:rPr>
        <w:t xml:space="preserve">AS </w:t>
      </w:r>
      <w:r>
        <w:rPr>
          <w:sz w:val="36"/>
          <w:szCs w:val="36"/>
        </w:rPr>
        <w:t>to shift</w:t>
      </w:r>
      <w:r>
        <w:rPr>
          <w:b/>
          <w:sz w:val="36"/>
          <w:szCs w:val="36"/>
        </w:rPr>
        <w:t xml:space="preserve"> </w:t>
      </w:r>
      <w:r>
        <w:rPr>
          <w:sz w:val="36"/>
          <w:szCs w:val="36"/>
        </w:rPr>
        <w:t>toward LRAS</w:t>
      </w:r>
    </w:p>
    <w:p w:rsidR="00311651" w:rsidRDefault="00311651" w:rsidP="00311651">
      <w:pPr>
        <w:rPr>
          <w:sz w:val="36"/>
          <w:szCs w:val="36"/>
        </w:rPr>
      </w:pPr>
    </w:p>
    <w:p w:rsidR="00311651" w:rsidRDefault="00311651" w:rsidP="00311651">
      <w:pPr>
        <w:rPr>
          <w:sz w:val="36"/>
          <w:szCs w:val="36"/>
        </w:rPr>
      </w:pPr>
    </w:p>
    <w:p w:rsidR="00311651" w:rsidRDefault="00311651" w:rsidP="00311651">
      <w:pPr>
        <w:rPr>
          <w:sz w:val="36"/>
          <w:szCs w:val="36"/>
        </w:rPr>
      </w:pPr>
    </w:p>
    <w:p w:rsidR="00311651" w:rsidRDefault="00311651" w:rsidP="00311651">
      <w:pPr>
        <w:rPr>
          <w:sz w:val="36"/>
          <w:szCs w:val="36"/>
        </w:rPr>
      </w:pPr>
    </w:p>
    <w:p w:rsidR="00311651" w:rsidRDefault="00311651" w:rsidP="00311651">
      <w:pPr>
        <w:rPr>
          <w:sz w:val="36"/>
          <w:szCs w:val="36"/>
        </w:rPr>
      </w:pPr>
    </w:p>
    <w:p w:rsidR="00311651" w:rsidRDefault="00311651" w:rsidP="00311651">
      <w:pPr>
        <w:rPr>
          <w:sz w:val="36"/>
          <w:szCs w:val="36"/>
        </w:rPr>
      </w:pPr>
    </w:p>
    <w:p w:rsidR="005A3E0D" w:rsidRDefault="00311651" w:rsidP="00311651">
      <w:pPr>
        <w:rPr>
          <w:sz w:val="36"/>
          <w:szCs w:val="36"/>
        </w:rPr>
      </w:pPr>
      <w:r w:rsidRPr="00311651">
        <w:rPr>
          <w:noProof/>
          <w:sz w:val="36"/>
          <w:szCs w:val="36"/>
        </w:rPr>
        <w:lastRenderedPageBreak/>
        <w:drawing>
          <wp:inline distT="0" distB="0" distL="0" distR="0">
            <wp:extent cx="4572000" cy="3429000"/>
            <wp:effectExtent l="0" t="0" r="0" b="0"/>
            <wp:docPr id="22" name="Picture 22" descr="E:\My Pictures\phillips expected inf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Pictures\phillips expected inflatio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27FDF" w:rsidRDefault="00C27FDF" w:rsidP="00311651">
      <w:pPr>
        <w:rPr>
          <w:sz w:val="36"/>
          <w:szCs w:val="36"/>
        </w:rPr>
      </w:pPr>
    </w:p>
    <w:p w:rsidR="004F680C" w:rsidRDefault="005A3E0D">
      <w:pPr>
        <w:ind w:left="1440"/>
        <w:rPr>
          <w:b/>
          <w:sz w:val="28"/>
          <w:szCs w:val="28"/>
        </w:rPr>
      </w:pPr>
      <w:r w:rsidRPr="005A3E0D">
        <w:rPr>
          <w:b/>
          <w:sz w:val="28"/>
          <w:szCs w:val="28"/>
        </w:rPr>
        <w:t>Since</w:t>
      </w:r>
      <w:r>
        <w:rPr>
          <w:b/>
          <w:sz w:val="28"/>
          <w:szCs w:val="28"/>
        </w:rPr>
        <w:t xml:space="preserve">, actual and expected (anticipated) inflation has changed from </w:t>
      </w:r>
      <w:r w:rsidR="00ED7FD7">
        <w:rPr>
          <w:b/>
          <w:sz w:val="28"/>
          <w:szCs w:val="28"/>
        </w:rPr>
        <w:t>3% to 5% workers will demand higher wages, and get them. As a result of the inflation Aggregate Supply will shift left</w:t>
      </w:r>
      <w:r w:rsidR="00DA74B3">
        <w:rPr>
          <w:b/>
          <w:sz w:val="28"/>
          <w:szCs w:val="28"/>
        </w:rPr>
        <w:t xml:space="preserve"> in the ADAS Model  </w:t>
      </w:r>
      <w:r w:rsidR="00ED7FD7">
        <w:rPr>
          <w:b/>
          <w:sz w:val="28"/>
          <w:szCs w:val="28"/>
        </w:rPr>
        <w:t xml:space="preserve"> </w:t>
      </w:r>
      <w:r w:rsidR="00ED7FD7" w:rsidRPr="00ED7FD7">
        <w:rPr>
          <w:b/>
          <w:sz w:val="44"/>
          <w:szCs w:val="44"/>
        </w:rPr>
        <w:t>“PWAS”</w:t>
      </w:r>
      <w:r w:rsidR="00ED7FD7">
        <w:rPr>
          <w:b/>
          <w:sz w:val="28"/>
          <w:szCs w:val="28"/>
        </w:rPr>
        <w:t xml:space="preserve"> </w:t>
      </w:r>
    </w:p>
    <w:p w:rsidR="00543A97" w:rsidRDefault="00543A97">
      <w:pPr>
        <w:ind w:left="1440"/>
        <w:rPr>
          <w:sz w:val="28"/>
          <w:szCs w:val="28"/>
        </w:rPr>
      </w:pPr>
    </w:p>
    <w:p w:rsidR="00543A97" w:rsidRDefault="00543A97">
      <w:pPr>
        <w:ind w:left="1440"/>
        <w:rPr>
          <w:sz w:val="28"/>
          <w:szCs w:val="28"/>
        </w:rPr>
      </w:pPr>
    </w:p>
    <w:p w:rsidR="00543A97" w:rsidRDefault="00543A97">
      <w:pPr>
        <w:ind w:left="1440"/>
        <w:rPr>
          <w:sz w:val="28"/>
          <w:szCs w:val="28"/>
        </w:rPr>
      </w:pPr>
    </w:p>
    <w:p w:rsidR="00543A97" w:rsidRDefault="00543A97">
      <w:pPr>
        <w:ind w:left="1440"/>
        <w:rPr>
          <w:sz w:val="28"/>
          <w:szCs w:val="28"/>
        </w:rPr>
      </w:pPr>
    </w:p>
    <w:p w:rsidR="00543A97" w:rsidRDefault="00543A97">
      <w:pPr>
        <w:ind w:left="1440"/>
        <w:rPr>
          <w:sz w:val="28"/>
          <w:szCs w:val="28"/>
        </w:rPr>
      </w:pPr>
    </w:p>
    <w:p w:rsidR="00543A97" w:rsidRDefault="00543A97">
      <w:pPr>
        <w:ind w:left="1440"/>
        <w:rPr>
          <w:sz w:val="28"/>
          <w:szCs w:val="28"/>
        </w:rPr>
      </w:pPr>
    </w:p>
    <w:p w:rsidR="00543A97" w:rsidRDefault="00543A97">
      <w:pPr>
        <w:ind w:left="1440"/>
        <w:rPr>
          <w:sz w:val="28"/>
          <w:szCs w:val="28"/>
        </w:rPr>
      </w:pPr>
    </w:p>
    <w:p w:rsidR="00EF6274" w:rsidRDefault="00EF6274" w:rsidP="00EF6274">
      <w:pPr>
        <w:rPr>
          <w:sz w:val="28"/>
          <w:szCs w:val="28"/>
        </w:rPr>
      </w:pPr>
    </w:p>
    <w:p w:rsidR="004F680C" w:rsidRDefault="009160A5" w:rsidP="00EF6274">
      <w:pPr>
        <w:rPr>
          <w:sz w:val="36"/>
          <w:szCs w:val="36"/>
        </w:rPr>
      </w:pPr>
      <w:r>
        <w:rPr>
          <w:sz w:val="28"/>
          <w:szCs w:val="28"/>
        </w:rPr>
        <w:t xml:space="preserve">                                                                                                     </w:t>
      </w:r>
    </w:p>
    <w:p w:rsidR="004F680C" w:rsidRPr="00EF6274" w:rsidRDefault="009160A5">
      <w:pPr>
        <w:rPr>
          <w:sz w:val="28"/>
          <w:szCs w:val="28"/>
        </w:rPr>
      </w:pPr>
      <w:r>
        <w:rPr>
          <w:sz w:val="28"/>
          <w:szCs w:val="28"/>
        </w:rPr>
        <w:lastRenderedPageBreak/>
        <w:t xml:space="preserve">                                                                                                                                                                                                                                         </w:t>
      </w:r>
      <w:r w:rsidR="00EF6274">
        <w:rPr>
          <w:sz w:val="28"/>
          <w:szCs w:val="28"/>
        </w:rPr>
        <w:t xml:space="preserve">                           </w:t>
      </w:r>
      <w:r w:rsidR="000A0014">
        <w:rPr>
          <w:b/>
          <w:color w:val="00B050"/>
          <w:sz w:val="28"/>
          <w:szCs w:val="28"/>
        </w:rPr>
        <w:t>4</w:t>
      </w:r>
      <w:r>
        <w:rPr>
          <w:b/>
          <w:color w:val="00B050"/>
          <w:sz w:val="28"/>
          <w:szCs w:val="28"/>
        </w:rPr>
        <w:t xml:space="preserve">B. </w:t>
      </w:r>
      <w:r>
        <w:rPr>
          <w:b/>
          <w:color w:val="00B050"/>
          <w:sz w:val="28"/>
          <w:szCs w:val="28"/>
          <w:u w:val="single"/>
        </w:rPr>
        <w:t>Demand Pull Inflation (has full employment)</w:t>
      </w:r>
    </w:p>
    <w:p w:rsidR="004F680C" w:rsidRDefault="009160A5">
      <w:pPr>
        <w:spacing w:after="0"/>
        <w:ind w:left="720"/>
        <w:rPr>
          <w:sz w:val="28"/>
          <w:szCs w:val="28"/>
        </w:rPr>
      </w:pPr>
      <w:r w:rsidRPr="00ED262B">
        <w:rPr>
          <w:b/>
          <w:sz w:val="36"/>
          <w:szCs w:val="36"/>
          <w:u w:val="single"/>
        </w:rPr>
        <w:t>The Keynesian view</w:t>
      </w:r>
      <w:r>
        <w:rPr>
          <w:sz w:val="28"/>
          <w:szCs w:val="28"/>
        </w:rPr>
        <w:t xml:space="preserve"> would call for a </w:t>
      </w:r>
      <w:r w:rsidR="00F7295D">
        <w:rPr>
          <w:b/>
          <w:sz w:val="36"/>
          <w:szCs w:val="36"/>
        </w:rPr>
        <w:t xml:space="preserve">Contractionary </w:t>
      </w:r>
      <w:r w:rsidRPr="00ED262B">
        <w:rPr>
          <w:b/>
          <w:sz w:val="36"/>
          <w:szCs w:val="36"/>
        </w:rPr>
        <w:t xml:space="preserve">Fiscal Policy (Congress &amp; the President) </w:t>
      </w:r>
      <w:r>
        <w:rPr>
          <w:sz w:val="28"/>
          <w:szCs w:val="28"/>
        </w:rPr>
        <w:t xml:space="preserve">would reduce government spending and/or increase taxes to slow Aggregate Demand. AD at equilibrium with AS equals GDP = C + I + G +X -M                                   </w:t>
      </w:r>
    </w:p>
    <w:p w:rsidR="004F680C" w:rsidRDefault="009160A5">
      <w:pPr>
        <w:spacing w:after="0"/>
        <w:ind w:left="720"/>
        <w:rPr>
          <w:sz w:val="32"/>
          <w:szCs w:val="32"/>
        </w:rPr>
      </w:pPr>
      <w:r>
        <w:rPr>
          <w:sz w:val="28"/>
          <w:szCs w:val="28"/>
        </w:rPr>
        <w:t xml:space="preserve">                                                          </w:t>
      </w:r>
    </w:p>
    <w:p w:rsidR="004F680C" w:rsidRDefault="004F680C">
      <w:pPr>
        <w:spacing w:after="0"/>
        <w:rPr>
          <w:sz w:val="32"/>
          <w:szCs w:val="32"/>
        </w:rPr>
      </w:pPr>
    </w:p>
    <w:p w:rsidR="004F680C" w:rsidRDefault="004F680C">
      <w:pPr>
        <w:spacing w:after="0"/>
        <w:ind w:left="720"/>
        <w:rPr>
          <w:sz w:val="32"/>
          <w:szCs w:val="32"/>
        </w:rPr>
      </w:pPr>
    </w:p>
    <w:p w:rsidR="004F680C" w:rsidRDefault="004F680C">
      <w:pPr>
        <w:spacing w:after="0"/>
        <w:ind w:left="720"/>
        <w:rPr>
          <w:sz w:val="32"/>
          <w:szCs w:val="32"/>
        </w:rPr>
      </w:pPr>
    </w:p>
    <w:p w:rsidR="004F680C" w:rsidRDefault="008F6A6C">
      <w:pPr>
        <w:spacing w:after="0"/>
        <w:ind w:left="720"/>
        <w:rPr>
          <w:sz w:val="32"/>
          <w:szCs w:val="32"/>
        </w:rPr>
      </w:pPr>
      <w:r w:rsidRPr="008F6A6C">
        <w:rPr>
          <w:noProof/>
          <w:sz w:val="32"/>
          <w:szCs w:val="32"/>
        </w:rPr>
        <w:drawing>
          <wp:inline distT="0" distB="0" distL="0" distR="0">
            <wp:extent cx="4572000" cy="3429000"/>
            <wp:effectExtent l="0" t="0" r="0" b="0"/>
            <wp:docPr id="48" name="Picture 48" descr="D:\2017-2018\Pictures\Keynesian Inflationary 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17-2018\Pictures\Keynesian Inflationary Gap.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4F680C" w:rsidRDefault="004F680C">
      <w:pPr>
        <w:spacing w:after="0"/>
        <w:ind w:left="720"/>
        <w:rPr>
          <w:sz w:val="32"/>
          <w:szCs w:val="32"/>
        </w:rPr>
      </w:pPr>
    </w:p>
    <w:p w:rsidR="004F680C" w:rsidRDefault="004F680C">
      <w:pPr>
        <w:spacing w:after="0"/>
        <w:ind w:left="720"/>
        <w:rPr>
          <w:sz w:val="32"/>
          <w:szCs w:val="32"/>
        </w:rPr>
      </w:pPr>
    </w:p>
    <w:p w:rsidR="004F680C" w:rsidRDefault="004F680C">
      <w:pPr>
        <w:spacing w:after="0"/>
        <w:ind w:left="720"/>
        <w:rPr>
          <w:sz w:val="32"/>
          <w:szCs w:val="32"/>
        </w:rPr>
      </w:pPr>
    </w:p>
    <w:p w:rsidR="004F680C" w:rsidRDefault="004F680C">
      <w:pPr>
        <w:spacing w:after="0"/>
        <w:ind w:left="720"/>
        <w:rPr>
          <w:sz w:val="32"/>
          <w:szCs w:val="32"/>
        </w:rPr>
      </w:pPr>
    </w:p>
    <w:p w:rsidR="00F7295D" w:rsidRDefault="00F7295D" w:rsidP="00F7295D">
      <w:pPr>
        <w:spacing w:after="0"/>
        <w:rPr>
          <w:sz w:val="32"/>
          <w:szCs w:val="32"/>
        </w:rPr>
      </w:pPr>
    </w:p>
    <w:p w:rsidR="00F7295D" w:rsidRDefault="00F7295D" w:rsidP="00F7295D">
      <w:pPr>
        <w:spacing w:after="0"/>
        <w:rPr>
          <w:sz w:val="32"/>
          <w:szCs w:val="32"/>
        </w:rPr>
      </w:pPr>
    </w:p>
    <w:p w:rsidR="004F680C" w:rsidRDefault="009160A5">
      <w:pPr>
        <w:spacing w:after="0"/>
        <w:ind w:left="720"/>
        <w:rPr>
          <w:sz w:val="32"/>
          <w:szCs w:val="32"/>
        </w:rPr>
      </w:pPr>
      <w:r>
        <w:rPr>
          <w:sz w:val="32"/>
          <w:szCs w:val="32"/>
        </w:rPr>
        <w:t xml:space="preserve">                                                                                           </w:t>
      </w:r>
    </w:p>
    <w:p w:rsidR="004F680C" w:rsidRDefault="004F680C">
      <w:pPr>
        <w:spacing w:after="0"/>
        <w:rPr>
          <w:sz w:val="32"/>
          <w:szCs w:val="32"/>
        </w:rPr>
      </w:pPr>
    </w:p>
    <w:p w:rsidR="00016EB4" w:rsidRDefault="00016EB4">
      <w:pPr>
        <w:spacing w:after="0"/>
        <w:rPr>
          <w:sz w:val="32"/>
          <w:szCs w:val="32"/>
        </w:rPr>
      </w:pPr>
    </w:p>
    <w:p w:rsidR="00016EB4" w:rsidRDefault="00016EB4">
      <w:pPr>
        <w:spacing w:after="0"/>
        <w:rPr>
          <w:sz w:val="32"/>
          <w:szCs w:val="32"/>
        </w:rPr>
      </w:pPr>
    </w:p>
    <w:p w:rsidR="004F680C" w:rsidRDefault="004F680C">
      <w:pPr>
        <w:spacing w:after="0"/>
        <w:rPr>
          <w:sz w:val="32"/>
          <w:szCs w:val="32"/>
        </w:rPr>
      </w:pPr>
    </w:p>
    <w:p w:rsidR="004F680C" w:rsidRDefault="009160A5">
      <w:pPr>
        <w:spacing w:after="0"/>
        <w:ind w:left="720"/>
        <w:rPr>
          <w:sz w:val="28"/>
          <w:szCs w:val="28"/>
        </w:rPr>
      </w:pPr>
      <w:r w:rsidRPr="003F7F31">
        <w:rPr>
          <w:b/>
          <w:sz w:val="36"/>
          <w:szCs w:val="36"/>
        </w:rPr>
        <w:t>The Classical View</w:t>
      </w:r>
      <w:r>
        <w:rPr>
          <w:sz w:val="28"/>
          <w:szCs w:val="28"/>
        </w:rPr>
        <w:t xml:space="preserve"> is that the economy will </w:t>
      </w:r>
      <w:r w:rsidRPr="003F7F31">
        <w:rPr>
          <w:b/>
          <w:sz w:val="36"/>
          <w:szCs w:val="36"/>
        </w:rPr>
        <w:t>self-correct</w:t>
      </w:r>
      <w:r>
        <w:rPr>
          <w:sz w:val="28"/>
          <w:szCs w:val="28"/>
        </w:rPr>
        <w:t xml:space="preserve"> to full employment, just at a higher price level.  SRAS will shift to the left due to higher wages. No government action is required. </w:t>
      </w:r>
    </w:p>
    <w:p w:rsidR="004F680C" w:rsidRDefault="004F680C">
      <w:pPr>
        <w:spacing w:after="0"/>
        <w:ind w:left="720"/>
        <w:rPr>
          <w:sz w:val="28"/>
          <w:szCs w:val="28"/>
        </w:rPr>
      </w:pPr>
    </w:p>
    <w:p w:rsidR="004F680C" w:rsidRDefault="005A484E">
      <w:pPr>
        <w:spacing w:after="0"/>
        <w:rPr>
          <w:sz w:val="28"/>
          <w:szCs w:val="28"/>
        </w:rPr>
      </w:pPr>
      <w:r w:rsidRPr="005A484E">
        <w:rPr>
          <w:noProof/>
          <w:sz w:val="28"/>
          <w:szCs w:val="28"/>
        </w:rPr>
        <w:drawing>
          <wp:inline distT="0" distB="0" distL="0" distR="0">
            <wp:extent cx="4572000" cy="3429000"/>
            <wp:effectExtent l="0" t="0" r="0" b="0"/>
            <wp:docPr id="49" name="Picture 49" descr="D:\2017-2018\Pictures\Classical Inflationary 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17-2018\Pictures\Classical Inflationary G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4F680C" w:rsidRDefault="003B2300">
      <w:pPr>
        <w:spacing w:after="0"/>
        <w:ind w:left="720"/>
        <w:rPr>
          <w:sz w:val="28"/>
          <w:szCs w:val="28"/>
        </w:rPr>
      </w:pPr>
      <w:r w:rsidRPr="003B2300">
        <w:rPr>
          <w:noProof/>
          <w:sz w:val="28"/>
          <w:szCs w:val="28"/>
        </w:rPr>
        <w:drawing>
          <wp:inline distT="0" distB="0" distL="0" distR="0">
            <wp:extent cx="4572000" cy="3429000"/>
            <wp:effectExtent l="0" t="0" r="0" b="0"/>
            <wp:docPr id="50" name="Picture 50" descr="D:\2017-2018\Pictures\Classical Inflationar Gap Pa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17-2018\Pictures\Classical Inflationar Gap Part 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4F680C" w:rsidRDefault="009160A5">
      <w:pPr>
        <w:spacing w:after="0"/>
        <w:ind w:left="720"/>
        <w:rPr>
          <w:sz w:val="28"/>
          <w:szCs w:val="28"/>
        </w:rPr>
      </w:pPr>
      <w:r>
        <w:rPr>
          <w:sz w:val="28"/>
          <w:szCs w:val="28"/>
        </w:rPr>
        <w:t xml:space="preserve">                                                                                                                  </w:t>
      </w:r>
    </w:p>
    <w:p w:rsidR="004F680C" w:rsidRDefault="009160A5">
      <w:pPr>
        <w:ind w:left="720"/>
        <w:rPr>
          <w:sz w:val="28"/>
          <w:szCs w:val="28"/>
        </w:rPr>
      </w:pPr>
      <w:r>
        <w:rPr>
          <w:sz w:val="28"/>
          <w:szCs w:val="28"/>
        </w:rPr>
        <w:lastRenderedPageBreak/>
        <w:t xml:space="preserve"> </w:t>
      </w:r>
    </w:p>
    <w:p w:rsidR="004F680C" w:rsidRDefault="009160A5">
      <w:pPr>
        <w:numPr>
          <w:ilvl w:val="1"/>
          <w:numId w:val="6"/>
        </w:numPr>
        <w:ind w:hanging="360"/>
        <w:rPr>
          <w:sz w:val="36"/>
          <w:szCs w:val="36"/>
        </w:rPr>
      </w:pPr>
      <w:r>
        <w:rPr>
          <w:b/>
          <w:sz w:val="36"/>
          <w:szCs w:val="36"/>
        </w:rPr>
        <w:t>“</w:t>
      </w:r>
      <w:r w:rsidR="00784BAE">
        <w:rPr>
          <w:b/>
          <w:sz w:val="36"/>
          <w:szCs w:val="36"/>
        </w:rPr>
        <w:t>P</w:t>
      </w:r>
      <w:r w:rsidR="00F269FC">
        <w:rPr>
          <w:b/>
          <w:sz w:val="36"/>
          <w:szCs w:val="36"/>
        </w:rPr>
        <w:t>-</w:t>
      </w:r>
      <w:r>
        <w:rPr>
          <w:b/>
          <w:sz w:val="36"/>
          <w:szCs w:val="36"/>
        </w:rPr>
        <w:t xml:space="preserve">WAS”…  </w:t>
      </w:r>
      <w:r>
        <w:rPr>
          <w:sz w:val="36"/>
          <w:szCs w:val="36"/>
        </w:rPr>
        <w:t xml:space="preserve">In </w:t>
      </w:r>
      <w:r>
        <w:rPr>
          <w:b/>
          <w:sz w:val="36"/>
          <w:szCs w:val="36"/>
        </w:rPr>
        <w:t>Classical Thinking</w:t>
      </w:r>
      <w:r>
        <w:rPr>
          <w:sz w:val="36"/>
          <w:szCs w:val="36"/>
        </w:rPr>
        <w:t xml:space="preserve">, the theory is that the government should do nothing, and the economy will correct itself, but </w:t>
      </w:r>
      <w:r>
        <w:rPr>
          <w:b/>
          <w:sz w:val="36"/>
          <w:szCs w:val="36"/>
        </w:rPr>
        <w:t>how</w:t>
      </w:r>
      <w:r>
        <w:rPr>
          <w:sz w:val="36"/>
          <w:szCs w:val="36"/>
        </w:rPr>
        <w:t xml:space="preserve"> does this happen?  Through wages adjusting to prices.  </w:t>
      </w:r>
      <w:r>
        <w:rPr>
          <w:b/>
          <w:sz w:val="36"/>
          <w:szCs w:val="36"/>
        </w:rPr>
        <w:t>“</w:t>
      </w:r>
      <w:r w:rsidR="00784BAE">
        <w:rPr>
          <w:b/>
          <w:sz w:val="36"/>
          <w:szCs w:val="36"/>
        </w:rPr>
        <w:t>P</w:t>
      </w:r>
      <w:r w:rsidR="00F269FC">
        <w:rPr>
          <w:b/>
          <w:sz w:val="36"/>
          <w:szCs w:val="36"/>
        </w:rPr>
        <w:t>-</w:t>
      </w:r>
      <w:r>
        <w:rPr>
          <w:b/>
          <w:sz w:val="36"/>
          <w:szCs w:val="36"/>
        </w:rPr>
        <w:t xml:space="preserve">WAS”…  </w:t>
      </w:r>
      <w:r>
        <w:rPr>
          <w:sz w:val="36"/>
          <w:szCs w:val="36"/>
        </w:rPr>
        <w:t xml:space="preserve">If prices rise, </w:t>
      </w:r>
      <w:r>
        <w:rPr>
          <w:b/>
          <w:sz w:val="36"/>
          <w:szCs w:val="36"/>
        </w:rPr>
        <w:t xml:space="preserve">WAGES </w:t>
      </w:r>
      <w:r>
        <w:rPr>
          <w:sz w:val="36"/>
          <w:szCs w:val="36"/>
        </w:rPr>
        <w:t xml:space="preserve">will rise which causes </w:t>
      </w:r>
      <w:r>
        <w:rPr>
          <w:b/>
          <w:sz w:val="36"/>
          <w:szCs w:val="36"/>
        </w:rPr>
        <w:t xml:space="preserve">AS </w:t>
      </w:r>
      <w:r>
        <w:rPr>
          <w:sz w:val="36"/>
          <w:szCs w:val="36"/>
        </w:rPr>
        <w:t>to shift</w:t>
      </w:r>
      <w:r>
        <w:rPr>
          <w:b/>
          <w:sz w:val="36"/>
          <w:szCs w:val="36"/>
        </w:rPr>
        <w:t xml:space="preserve"> </w:t>
      </w:r>
      <w:r>
        <w:rPr>
          <w:sz w:val="36"/>
          <w:szCs w:val="36"/>
        </w:rPr>
        <w:t xml:space="preserve">toward LRAS, Or </w:t>
      </w:r>
      <w:r>
        <w:rPr>
          <w:b/>
          <w:sz w:val="36"/>
          <w:szCs w:val="36"/>
        </w:rPr>
        <w:t>“</w:t>
      </w:r>
      <w:r w:rsidR="00784BAE">
        <w:rPr>
          <w:b/>
          <w:sz w:val="36"/>
          <w:szCs w:val="36"/>
        </w:rPr>
        <w:t>P</w:t>
      </w:r>
      <w:r w:rsidR="00F269FC">
        <w:rPr>
          <w:b/>
          <w:sz w:val="36"/>
          <w:szCs w:val="36"/>
        </w:rPr>
        <w:t>-</w:t>
      </w:r>
      <w:r>
        <w:rPr>
          <w:b/>
          <w:sz w:val="36"/>
          <w:szCs w:val="36"/>
        </w:rPr>
        <w:t xml:space="preserve">WAS”  </w:t>
      </w:r>
      <w:r>
        <w:rPr>
          <w:sz w:val="36"/>
          <w:szCs w:val="36"/>
        </w:rPr>
        <w:t xml:space="preserve">If prices fall, </w:t>
      </w:r>
      <w:r>
        <w:rPr>
          <w:b/>
          <w:sz w:val="36"/>
          <w:szCs w:val="36"/>
        </w:rPr>
        <w:t xml:space="preserve">WAGES </w:t>
      </w:r>
      <w:r>
        <w:rPr>
          <w:sz w:val="36"/>
          <w:szCs w:val="36"/>
        </w:rPr>
        <w:t xml:space="preserve">will fall which causes </w:t>
      </w:r>
      <w:r>
        <w:rPr>
          <w:b/>
          <w:sz w:val="36"/>
          <w:szCs w:val="36"/>
        </w:rPr>
        <w:t xml:space="preserve">AS </w:t>
      </w:r>
      <w:r>
        <w:rPr>
          <w:sz w:val="36"/>
          <w:szCs w:val="36"/>
        </w:rPr>
        <w:t>to shift</w:t>
      </w:r>
      <w:r>
        <w:rPr>
          <w:b/>
          <w:sz w:val="36"/>
          <w:szCs w:val="36"/>
        </w:rPr>
        <w:t xml:space="preserve"> </w:t>
      </w:r>
      <w:r>
        <w:rPr>
          <w:sz w:val="36"/>
          <w:szCs w:val="36"/>
        </w:rPr>
        <w:t xml:space="preserve">toward LRAS.  </w:t>
      </w:r>
    </w:p>
    <w:p w:rsidR="00784BAE" w:rsidRDefault="00784BAE">
      <w:pPr>
        <w:spacing w:after="0"/>
        <w:ind w:left="720"/>
        <w:rPr>
          <w:sz w:val="28"/>
          <w:szCs w:val="28"/>
        </w:rPr>
      </w:pPr>
    </w:p>
    <w:p w:rsidR="00784BAE" w:rsidRDefault="00784BAE">
      <w:pPr>
        <w:spacing w:after="0"/>
        <w:ind w:left="720"/>
        <w:rPr>
          <w:sz w:val="28"/>
          <w:szCs w:val="28"/>
        </w:rPr>
      </w:pPr>
    </w:p>
    <w:p w:rsidR="004F680C" w:rsidRPr="000A0014" w:rsidRDefault="009160A5" w:rsidP="000A0014">
      <w:pPr>
        <w:spacing w:after="0"/>
        <w:ind w:left="720"/>
        <w:rPr>
          <w:sz w:val="28"/>
          <w:szCs w:val="28"/>
        </w:rPr>
      </w:pPr>
      <w:r>
        <w:rPr>
          <w:sz w:val="28"/>
          <w:szCs w:val="28"/>
        </w:rPr>
        <w:t xml:space="preserve">  </w:t>
      </w:r>
      <w:r w:rsidR="000A0014">
        <w:rPr>
          <w:b/>
          <w:color w:val="00B050"/>
          <w:sz w:val="28"/>
          <w:szCs w:val="28"/>
        </w:rPr>
        <w:t>4</w:t>
      </w:r>
      <w:r>
        <w:rPr>
          <w:b/>
          <w:color w:val="00B050"/>
          <w:sz w:val="28"/>
          <w:szCs w:val="28"/>
        </w:rPr>
        <w:t xml:space="preserve">C. </w:t>
      </w:r>
      <w:r>
        <w:rPr>
          <w:b/>
          <w:color w:val="00B050"/>
          <w:sz w:val="28"/>
          <w:szCs w:val="28"/>
          <w:u w:val="single"/>
        </w:rPr>
        <w:t>Cost Push Inflation ( also has higher than normal unemployment)</w:t>
      </w:r>
    </w:p>
    <w:p w:rsidR="004F680C" w:rsidRPr="000A0014" w:rsidRDefault="009160A5" w:rsidP="000A0014">
      <w:pPr>
        <w:ind w:left="360"/>
        <w:rPr>
          <w:sz w:val="28"/>
          <w:szCs w:val="28"/>
        </w:rPr>
      </w:pPr>
      <w:r>
        <w:rPr>
          <w:sz w:val="28"/>
          <w:szCs w:val="28"/>
        </w:rPr>
        <w:t>Note: This is mainly an Aggregate Supply problem, like high resource prices (oil). Fiscal Policy is less effective in this situation. The goal is to slow inflation first. The “FED” would raise interest rates to slow inflation. Classically speaking, workers would take lower wages to save their jobs and help move the AS from AS2 back to AS1 and QY as illustrated below.</w:t>
      </w:r>
    </w:p>
    <w:p w:rsidR="004F680C" w:rsidRDefault="004F680C">
      <w:pPr>
        <w:spacing w:after="0"/>
        <w:ind w:left="720"/>
        <w:rPr>
          <w:sz w:val="32"/>
          <w:szCs w:val="32"/>
        </w:rPr>
      </w:pPr>
    </w:p>
    <w:p w:rsidR="004F680C" w:rsidRDefault="00484653">
      <w:pPr>
        <w:spacing w:after="0"/>
        <w:ind w:left="720"/>
        <w:rPr>
          <w:sz w:val="32"/>
          <w:szCs w:val="32"/>
        </w:rPr>
      </w:pPr>
      <w:r w:rsidRPr="00484653">
        <w:rPr>
          <w:noProof/>
          <w:sz w:val="32"/>
          <w:szCs w:val="32"/>
        </w:rPr>
        <w:drawing>
          <wp:inline distT="0" distB="0" distL="0" distR="0">
            <wp:extent cx="4572000" cy="3429000"/>
            <wp:effectExtent l="0" t="0" r="0" b="0"/>
            <wp:docPr id="51" name="Picture 51" descr="D:\2017-2018\Pictures\Cost Push Fiscal Poli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17-2018\Pictures\Cost Push Fiscal Policy.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4F680C" w:rsidRDefault="004F680C">
      <w:pPr>
        <w:spacing w:after="0"/>
        <w:ind w:left="720"/>
        <w:rPr>
          <w:sz w:val="32"/>
          <w:szCs w:val="32"/>
        </w:rPr>
      </w:pPr>
    </w:p>
    <w:p w:rsidR="004F680C" w:rsidRDefault="000A0014" w:rsidP="00453B70">
      <w:pPr>
        <w:spacing w:after="0"/>
        <w:rPr>
          <w:b/>
          <w:color w:val="00B050"/>
          <w:sz w:val="40"/>
          <w:szCs w:val="40"/>
        </w:rPr>
      </w:pPr>
      <w:r>
        <w:rPr>
          <w:b/>
          <w:color w:val="00B050"/>
          <w:sz w:val="40"/>
          <w:szCs w:val="40"/>
        </w:rPr>
        <w:lastRenderedPageBreak/>
        <w:t>5</w:t>
      </w:r>
      <w:r w:rsidR="009160A5">
        <w:rPr>
          <w:b/>
          <w:color w:val="00B050"/>
          <w:sz w:val="40"/>
          <w:szCs w:val="40"/>
        </w:rPr>
        <w:t>...Correcting the Problem in the Economy using Monetary Policy</w:t>
      </w:r>
    </w:p>
    <w:p w:rsidR="004F680C" w:rsidRDefault="009160A5">
      <w:pPr>
        <w:numPr>
          <w:ilvl w:val="0"/>
          <w:numId w:val="4"/>
        </w:numPr>
        <w:spacing w:after="0"/>
        <w:ind w:hanging="360"/>
        <w:contextualSpacing/>
      </w:pPr>
      <w:r>
        <w:rPr>
          <w:sz w:val="28"/>
          <w:szCs w:val="28"/>
          <w:u w:val="single"/>
        </w:rPr>
        <w:t>Normal Recession (high unemployment with low or no inflation)</w:t>
      </w:r>
    </w:p>
    <w:p w:rsidR="004F680C" w:rsidRDefault="009160A5">
      <w:pPr>
        <w:numPr>
          <w:ilvl w:val="0"/>
          <w:numId w:val="4"/>
        </w:numPr>
        <w:spacing w:after="0"/>
        <w:ind w:hanging="360"/>
        <w:contextualSpacing/>
      </w:pPr>
      <w:r>
        <w:rPr>
          <w:sz w:val="28"/>
          <w:szCs w:val="28"/>
          <w:u w:val="single"/>
        </w:rPr>
        <w:t>Demand Pull Inflation (has full employment)</w:t>
      </w:r>
    </w:p>
    <w:p w:rsidR="004F680C" w:rsidRDefault="009160A5">
      <w:pPr>
        <w:numPr>
          <w:ilvl w:val="0"/>
          <w:numId w:val="4"/>
        </w:numPr>
        <w:spacing w:after="0"/>
        <w:ind w:hanging="360"/>
        <w:contextualSpacing/>
      </w:pPr>
      <w:r>
        <w:rPr>
          <w:sz w:val="28"/>
          <w:szCs w:val="28"/>
          <w:u w:val="single"/>
        </w:rPr>
        <w:t>Cost Push Inflation ( also has higher than normal unemployment)</w:t>
      </w:r>
    </w:p>
    <w:p w:rsidR="004F680C" w:rsidRPr="000B48D5" w:rsidRDefault="009160A5">
      <w:pPr>
        <w:numPr>
          <w:ilvl w:val="0"/>
          <w:numId w:val="4"/>
        </w:numPr>
        <w:ind w:hanging="360"/>
        <w:contextualSpacing/>
      </w:pPr>
      <w:r>
        <w:rPr>
          <w:sz w:val="28"/>
          <w:szCs w:val="28"/>
          <w:u w:val="single"/>
        </w:rPr>
        <w:t>The Demand for Money</w:t>
      </w:r>
    </w:p>
    <w:p w:rsidR="000B48D5" w:rsidRDefault="000B48D5" w:rsidP="000B48D5">
      <w:pPr>
        <w:contextualSpacing/>
      </w:pPr>
    </w:p>
    <w:p w:rsidR="000B48D5" w:rsidRPr="007B6B6A" w:rsidRDefault="000B48D5" w:rsidP="000B48D5">
      <w:pPr>
        <w:rPr>
          <w:b/>
          <w:i/>
          <w:color w:val="FF0000"/>
          <w:sz w:val="36"/>
          <w:szCs w:val="36"/>
          <w:u w:val="single"/>
        </w:rPr>
      </w:pPr>
      <w:r w:rsidRPr="007B6B6A">
        <w:rPr>
          <w:b/>
          <w:i/>
          <w:color w:val="FF0000"/>
          <w:sz w:val="36"/>
          <w:szCs w:val="36"/>
          <w:u w:val="single"/>
        </w:rPr>
        <w:t xml:space="preserve">TERMS: </w:t>
      </w:r>
    </w:p>
    <w:p w:rsidR="000B48D5" w:rsidRPr="007A36DC" w:rsidRDefault="000B48D5" w:rsidP="000B48D5">
      <w:pPr>
        <w:rPr>
          <w:b/>
          <w:sz w:val="28"/>
          <w:szCs w:val="28"/>
        </w:rPr>
      </w:pPr>
      <w:r w:rsidRPr="007B6B6A">
        <w:rPr>
          <w:b/>
          <w:color w:val="FF0000"/>
          <w:sz w:val="28"/>
          <w:szCs w:val="28"/>
          <w:u w:val="single"/>
        </w:rPr>
        <w:t>Monetary Base</w:t>
      </w:r>
      <w:r w:rsidRPr="007B6B6A">
        <w:rPr>
          <w:b/>
          <w:color w:val="FF0000"/>
          <w:sz w:val="28"/>
          <w:szCs w:val="28"/>
        </w:rPr>
        <w:t xml:space="preserve"> </w:t>
      </w:r>
      <w:r w:rsidRPr="007A36DC">
        <w:rPr>
          <w:b/>
          <w:sz w:val="28"/>
          <w:szCs w:val="28"/>
        </w:rPr>
        <w:t>=</w:t>
      </w:r>
      <w:r w:rsidR="007A36DC" w:rsidRPr="007A36DC">
        <w:rPr>
          <w:b/>
          <w:sz w:val="28"/>
          <w:szCs w:val="28"/>
        </w:rPr>
        <w:t xml:space="preserve"> </w:t>
      </w:r>
      <w:r w:rsidR="00615103">
        <w:rPr>
          <w:b/>
          <w:sz w:val="28"/>
          <w:szCs w:val="28"/>
        </w:rPr>
        <w:t>c</w:t>
      </w:r>
      <w:r w:rsidR="007A36DC">
        <w:rPr>
          <w:b/>
          <w:sz w:val="28"/>
          <w:szCs w:val="28"/>
        </w:rPr>
        <w:t>urrency held by the public, plus reserves held by banks</w:t>
      </w:r>
    </w:p>
    <w:p w:rsidR="000B48D5" w:rsidRPr="007A36DC" w:rsidRDefault="000B48D5" w:rsidP="000B48D5">
      <w:pPr>
        <w:rPr>
          <w:b/>
          <w:sz w:val="28"/>
          <w:szCs w:val="28"/>
        </w:rPr>
      </w:pPr>
      <w:r w:rsidRPr="007B6B6A">
        <w:rPr>
          <w:b/>
          <w:color w:val="FF0000"/>
          <w:sz w:val="28"/>
          <w:szCs w:val="28"/>
          <w:u w:val="single"/>
        </w:rPr>
        <w:t>Money Supply</w:t>
      </w:r>
      <w:r w:rsidR="00A745CB" w:rsidRPr="007B6B6A">
        <w:rPr>
          <w:b/>
          <w:color w:val="FF0000"/>
          <w:sz w:val="28"/>
          <w:szCs w:val="28"/>
        </w:rPr>
        <w:t xml:space="preserve"> =</w:t>
      </w:r>
      <w:r w:rsidRPr="007B6B6A">
        <w:rPr>
          <w:b/>
          <w:color w:val="FF0000"/>
          <w:sz w:val="28"/>
          <w:szCs w:val="28"/>
        </w:rPr>
        <w:t xml:space="preserve"> </w:t>
      </w:r>
      <w:r w:rsidRPr="007B6B6A">
        <w:rPr>
          <w:b/>
          <w:color w:val="FF0000"/>
          <w:sz w:val="28"/>
          <w:szCs w:val="28"/>
          <w:u w:val="single"/>
        </w:rPr>
        <w:t>M1</w:t>
      </w:r>
      <w:r w:rsidRPr="007B6B6A">
        <w:rPr>
          <w:b/>
          <w:color w:val="FF0000"/>
          <w:sz w:val="28"/>
          <w:szCs w:val="28"/>
        </w:rPr>
        <w:t xml:space="preserve"> </w:t>
      </w:r>
      <w:r w:rsidRPr="007A36DC">
        <w:rPr>
          <w:b/>
          <w:sz w:val="28"/>
          <w:szCs w:val="28"/>
        </w:rPr>
        <w:t xml:space="preserve">= </w:t>
      </w:r>
      <w:r w:rsidR="007A36DC">
        <w:rPr>
          <w:b/>
          <w:sz w:val="28"/>
          <w:szCs w:val="28"/>
        </w:rPr>
        <w:t>all liquid money</w:t>
      </w:r>
      <w:r w:rsidR="00A745CB">
        <w:rPr>
          <w:b/>
          <w:sz w:val="28"/>
          <w:szCs w:val="28"/>
        </w:rPr>
        <w:t xml:space="preserve"> </w:t>
      </w:r>
      <w:r w:rsidR="007A36DC">
        <w:rPr>
          <w:b/>
          <w:sz w:val="28"/>
          <w:szCs w:val="28"/>
        </w:rPr>
        <w:t>in the econom</w:t>
      </w:r>
      <w:r w:rsidR="00A745CB">
        <w:rPr>
          <w:b/>
          <w:sz w:val="28"/>
          <w:szCs w:val="28"/>
        </w:rPr>
        <w:t>y, readily spendable at a store.</w:t>
      </w:r>
      <w:r w:rsidR="00615103">
        <w:rPr>
          <w:b/>
          <w:sz w:val="28"/>
          <w:szCs w:val="28"/>
        </w:rPr>
        <w:t xml:space="preserve"> (</w:t>
      </w:r>
      <w:r w:rsidR="007A36DC">
        <w:rPr>
          <w:b/>
          <w:sz w:val="28"/>
          <w:szCs w:val="28"/>
        </w:rPr>
        <w:t>currency and demand deposits)</w:t>
      </w:r>
    </w:p>
    <w:p w:rsidR="000B48D5" w:rsidRPr="007A36DC" w:rsidRDefault="000B48D5" w:rsidP="000B48D5">
      <w:pPr>
        <w:rPr>
          <w:b/>
          <w:sz w:val="28"/>
          <w:szCs w:val="28"/>
        </w:rPr>
      </w:pPr>
      <w:r w:rsidRPr="007B6B6A">
        <w:rPr>
          <w:b/>
          <w:color w:val="FF0000"/>
          <w:sz w:val="28"/>
          <w:szCs w:val="28"/>
          <w:u w:val="single"/>
        </w:rPr>
        <w:t>M2</w:t>
      </w:r>
      <w:r w:rsidRPr="007A36DC">
        <w:rPr>
          <w:b/>
          <w:sz w:val="28"/>
          <w:szCs w:val="28"/>
        </w:rPr>
        <w:t xml:space="preserve"> =</w:t>
      </w:r>
      <w:r w:rsidR="007A36DC">
        <w:rPr>
          <w:b/>
          <w:sz w:val="28"/>
          <w:szCs w:val="28"/>
        </w:rPr>
        <w:t xml:space="preserve"> other forms of money that are less liquid (M1 plus savings, time deposits, and bonds)</w:t>
      </w:r>
    </w:p>
    <w:p w:rsidR="000B48D5" w:rsidRPr="007A36DC" w:rsidRDefault="000B48D5" w:rsidP="000B48D5">
      <w:pPr>
        <w:rPr>
          <w:b/>
          <w:sz w:val="28"/>
          <w:szCs w:val="28"/>
        </w:rPr>
      </w:pPr>
      <w:r w:rsidRPr="007A36DC">
        <w:rPr>
          <w:b/>
          <w:sz w:val="28"/>
          <w:szCs w:val="28"/>
        </w:rPr>
        <w:t>We will be primarily concerned with M1 = Money Supply when we look at the actions of the FED.</w:t>
      </w:r>
    </w:p>
    <w:p w:rsidR="004F680C" w:rsidRDefault="000A0014">
      <w:pPr>
        <w:rPr>
          <w:b/>
          <w:color w:val="00B050"/>
          <w:sz w:val="28"/>
          <w:szCs w:val="28"/>
          <w:u w:val="single"/>
        </w:rPr>
      </w:pPr>
      <w:r>
        <w:rPr>
          <w:b/>
          <w:color w:val="00B050"/>
          <w:sz w:val="28"/>
          <w:szCs w:val="28"/>
        </w:rPr>
        <w:t>5</w:t>
      </w:r>
      <w:r w:rsidR="009160A5">
        <w:rPr>
          <w:b/>
          <w:color w:val="00B050"/>
          <w:sz w:val="28"/>
          <w:szCs w:val="28"/>
        </w:rPr>
        <w:t xml:space="preserve">A. </w:t>
      </w:r>
      <w:r w:rsidR="009160A5">
        <w:rPr>
          <w:b/>
          <w:color w:val="00B050"/>
          <w:sz w:val="28"/>
          <w:szCs w:val="28"/>
          <w:u w:val="single"/>
        </w:rPr>
        <w:t>Normal Recession (high unemployment with low or no inflation)</w:t>
      </w:r>
    </w:p>
    <w:p w:rsidR="004F680C" w:rsidRDefault="009160A5">
      <w:pPr>
        <w:rPr>
          <w:sz w:val="28"/>
          <w:szCs w:val="28"/>
        </w:rPr>
      </w:pPr>
      <w:r>
        <w:rPr>
          <w:sz w:val="28"/>
          <w:szCs w:val="28"/>
        </w:rPr>
        <w:t>The “FED” wants to increase AD back to full employment.  T</w:t>
      </w:r>
      <w:r w:rsidR="000B48D5">
        <w:rPr>
          <w:sz w:val="28"/>
          <w:szCs w:val="28"/>
        </w:rPr>
        <w:t>hey would lower interest rates (Easy Money Policy)</w:t>
      </w:r>
    </w:p>
    <w:p w:rsidR="004F680C" w:rsidRDefault="000B48D5">
      <w:pPr>
        <w:rPr>
          <w:b/>
          <w:sz w:val="36"/>
          <w:szCs w:val="36"/>
        </w:rPr>
      </w:pPr>
      <w:r>
        <w:rPr>
          <w:b/>
          <w:sz w:val="36"/>
          <w:szCs w:val="36"/>
        </w:rPr>
        <w:t xml:space="preserve"> </w:t>
      </w:r>
      <w:r w:rsidR="009160A5">
        <w:rPr>
          <w:b/>
          <w:sz w:val="36"/>
          <w:szCs w:val="36"/>
        </w:rPr>
        <w:t>(Shifters of Money Supply</w:t>
      </w:r>
      <w:r w:rsidR="00753C91">
        <w:rPr>
          <w:b/>
          <w:sz w:val="36"/>
          <w:szCs w:val="36"/>
        </w:rPr>
        <w:t xml:space="preserve"> M1</w:t>
      </w:r>
      <w:r w:rsidR="009160A5">
        <w:rPr>
          <w:b/>
          <w:sz w:val="36"/>
          <w:szCs w:val="36"/>
        </w:rPr>
        <w:t>)</w:t>
      </w:r>
    </w:p>
    <w:p w:rsidR="004F680C" w:rsidRDefault="009160A5">
      <w:pPr>
        <w:numPr>
          <w:ilvl w:val="0"/>
          <w:numId w:val="5"/>
        </w:numPr>
        <w:spacing w:after="0"/>
        <w:ind w:hanging="360"/>
        <w:contextualSpacing/>
        <w:rPr>
          <w:sz w:val="28"/>
          <w:szCs w:val="28"/>
        </w:rPr>
      </w:pPr>
      <w:r>
        <w:rPr>
          <w:sz w:val="28"/>
          <w:szCs w:val="28"/>
        </w:rPr>
        <w:t>Lowering the discount rate; the rate the “FED” charges banks for a short term loan (this increases the supply of money)</w:t>
      </w:r>
    </w:p>
    <w:p w:rsidR="004F680C" w:rsidRDefault="009160A5">
      <w:pPr>
        <w:numPr>
          <w:ilvl w:val="0"/>
          <w:numId w:val="5"/>
        </w:numPr>
        <w:spacing w:after="0"/>
        <w:ind w:hanging="360"/>
        <w:contextualSpacing/>
        <w:rPr>
          <w:sz w:val="28"/>
          <w:szCs w:val="28"/>
        </w:rPr>
      </w:pPr>
      <w:r>
        <w:rPr>
          <w:sz w:val="28"/>
          <w:szCs w:val="28"/>
        </w:rPr>
        <w:t>Lower the reserve requirement, so banks can lend more; i.e. “Pine Gulch” loans increase the money supply.</w:t>
      </w:r>
    </w:p>
    <w:p w:rsidR="004F680C" w:rsidRDefault="009160A5">
      <w:pPr>
        <w:numPr>
          <w:ilvl w:val="0"/>
          <w:numId w:val="5"/>
        </w:numPr>
        <w:spacing w:after="0"/>
        <w:ind w:hanging="360"/>
        <w:contextualSpacing/>
        <w:rPr>
          <w:sz w:val="28"/>
          <w:szCs w:val="28"/>
        </w:rPr>
      </w:pPr>
      <w:r>
        <w:rPr>
          <w:sz w:val="28"/>
          <w:szCs w:val="28"/>
        </w:rPr>
        <w:t>Through t</w:t>
      </w:r>
      <w:r w:rsidR="00EE5272">
        <w:rPr>
          <w:sz w:val="28"/>
          <w:szCs w:val="28"/>
        </w:rPr>
        <w:t>he open market operations the “</w:t>
      </w:r>
      <w:r>
        <w:rPr>
          <w:sz w:val="28"/>
          <w:szCs w:val="28"/>
        </w:rPr>
        <w:t>FED” would buy bonds that banks and the public are holding.  Note: these bonds were initially issued (Sold) by the U. S. Treasury Dept. to banks and the public to cover deficit spending.</w:t>
      </w:r>
    </w:p>
    <w:p w:rsidR="004F680C" w:rsidRDefault="009160A5">
      <w:pPr>
        <w:spacing w:after="0"/>
        <w:ind w:left="720"/>
        <w:rPr>
          <w:sz w:val="28"/>
          <w:szCs w:val="28"/>
        </w:rPr>
      </w:pPr>
      <w:r>
        <w:rPr>
          <w:sz w:val="28"/>
          <w:szCs w:val="28"/>
        </w:rPr>
        <w:t xml:space="preserve">                                                                                                                                      </w:t>
      </w:r>
    </w:p>
    <w:p w:rsidR="004F680C" w:rsidRDefault="00DB5D5D">
      <w:pPr>
        <w:ind w:left="720"/>
        <w:rPr>
          <w:sz w:val="28"/>
          <w:szCs w:val="28"/>
        </w:rPr>
      </w:pPr>
      <w:r w:rsidRPr="00DB5D5D">
        <w:rPr>
          <w:noProof/>
          <w:sz w:val="28"/>
          <w:szCs w:val="28"/>
        </w:rPr>
        <w:lastRenderedPageBreak/>
        <w:drawing>
          <wp:inline distT="0" distB="0" distL="0" distR="0">
            <wp:extent cx="4572000" cy="3429000"/>
            <wp:effectExtent l="0" t="0" r="0" b="0"/>
            <wp:docPr id="52" name="Picture 52" descr="D:\2017-2018\Pictures\Increase the Money Supply Money M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017-2018\Pictures\Increase the Money Supply Money Mk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009160A5">
        <w:rPr>
          <w:sz w:val="28"/>
          <w:szCs w:val="28"/>
        </w:rPr>
        <w:t xml:space="preserve">     </w:t>
      </w:r>
    </w:p>
    <w:p w:rsidR="004F680C" w:rsidRDefault="009160A5">
      <w:pPr>
        <w:numPr>
          <w:ilvl w:val="1"/>
          <w:numId w:val="6"/>
        </w:numPr>
        <w:ind w:hanging="360"/>
        <w:rPr>
          <w:sz w:val="36"/>
          <w:szCs w:val="36"/>
        </w:rPr>
      </w:pPr>
      <w:r>
        <w:rPr>
          <w:b/>
          <w:sz w:val="36"/>
          <w:szCs w:val="36"/>
        </w:rPr>
        <w:t>Buy Big</w:t>
      </w:r>
      <w:r>
        <w:rPr>
          <w:sz w:val="36"/>
          <w:szCs w:val="36"/>
        </w:rPr>
        <w:t>… When the FED Buys Bonds from the banks or the public the Money Supply increases (Shifts Right)</w:t>
      </w:r>
    </w:p>
    <w:p w:rsidR="0004198A" w:rsidRPr="00FD402A" w:rsidRDefault="009160A5" w:rsidP="00FD402A">
      <w:pPr>
        <w:numPr>
          <w:ilvl w:val="1"/>
          <w:numId w:val="6"/>
        </w:numPr>
        <w:ind w:hanging="360"/>
        <w:rPr>
          <w:sz w:val="36"/>
          <w:szCs w:val="36"/>
        </w:rPr>
      </w:pPr>
      <w:r>
        <w:rPr>
          <w:b/>
          <w:sz w:val="36"/>
          <w:szCs w:val="36"/>
        </w:rPr>
        <w:t xml:space="preserve">Sell Small… </w:t>
      </w:r>
      <w:r>
        <w:rPr>
          <w:sz w:val="36"/>
          <w:szCs w:val="36"/>
        </w:rPr>
        <w:t>When the FED Sells Bonds to the banks or to the public the Money Supply decreases (Shifts Left)</w:t>
      </w:r>
    </w:p>
    <w:p w:rsidR="004F680C" w:rsidRDefault="000A0014">
      <w:pPr>
        <w:ind w:left="720"/>
        <w:rPr>
          <w:b/>
          <w:color w:val="00B050"/>
          <w:sz w:val="28"/>
          <w:szCs w:val="28"/>
          <w:u w:val="single"/>
        </w:rPr>
      </w:pPr>
      <w:r>
        <w:rPr>
          <w:b/>
          <w:color w:val="00B050"/>
          <w:sz w:val="28"/>
          <w:szCs w:val="28"/>
        </w:rPr>
        <w:t>5</w:t>
      </w:r>
      <w:r w:rsidR="006945E6">
        <w:rPr>
          <w:b/>
          <w:color w:val="00B050"/>
          <w:sz w:val="28"/>
          <w:szCs w:val="28"/>
        </w:rPr>
        <w:t xml:space="preserve">B.”FED” </w:t>
      </w:r>
      <w:r w:rsidR="009160A5">
        <w:rPr>
          <w:b/>
          <w:color w:val="00B050"/>
          <w:sz w:val="28"/>
          <w:szCs w:val="28"/>
          <w:u w:val="single"/>
        </w:rPr>
        <w:t>Demand Pull Inflation (has full employment)</w:t>
      </w:r>
    </w:p>
    <w:p w:rsidR="004F680C" w:rsidRDefault="009160A5">
      <w:pPr>
        <w:ind w:left="720"/>
        <w:rPr>
          <w:sz w:val="28"/>
          <w:szCs w:val="28"/>
        </w:rPr>
      </w:pPr>
      <w:r>
        <w:rPr>
          <w:sz w:val="28"/>
          <w:szCs w:val="28"/>
        </w:rPr>
        <w:t>The “FED” would want to slow down AD by raising interest rates. They would increase interest rates (tight money policy) by;</w:t>
      </w:r>
    </w:p>
    <w:p w:rsidR="004F680C" w:rsidRDefault="009160A5">
      <w:pPr>
        <w:rPr>
          <w:b/>
          <w:sz w:val="36"/>
          <w:szCs w:val="36"/>
        </w:rPr>
      </w:pPr>
      <w:r>
        <w:rPr>
          <w:b/>
          <w:sz w:val="28"/>
          <w:szCs w:val="28"/>
        </w:rPr>
        <w:t xml:space="preserve">          </w:t>
      </w:r>
      <w:r>
        <w:rPr>
          <w:b/>
          <w:sz w:val="36"/>
          <w:szCs w:val="36"/>
        </w:rPr>
        <w:t xml:space="preserve">  (Shifters of Money Supply)</w:t>
      </w:r>
    </w:p>
    <w:p w:rsidR="004F680C" w:rsidRDefault="009160A5">
      <w:pPr>
        <w:numPr>
          <w:ilvl w:val="0"/>
          <w:numId w:val="7"/>
        </w:numPr>
        <w:spacing w:after="0"/>
        <w:ind w:hanging="360"/>
        <w:contextualSpacing/>
        <w:rPr>
          <w:sz w:val="28"/>
          <w:szCs w:val="28"/>
        </w:rPr>
      </w:pPr>
      <w:r>
        <w:rPr>
          <w:sz w:val="28"/>
          <w:szCs w:val="28"/>
        </w:rPr>
        <w:t>Raising the discount rate, the rate the “FED” charges banks for short term loans</w:t>
      </w:r>
    </w:p>
    <w:p w:rsidR="004F680C" w:rsidRDefault="009160A5">
      <w:pPr>
        <w:numPr>
          <w:ilvl w:val="0"/>
          <w:numId w:val="7"/>
        </w:numPr>
        <w:spacing w:after="0"/>
        <w:ind w:hanging="360"/>
        <w:contextualSpacing/>
        <w:rPr>
          <w:sz w:val="28"/>
          <w:szCs w:val="28"/>
        </w:rPr>
      </w:pPr>
      <w:r>
        <w:rPr>
          <w:sz w:val="28"/>
          <w:szCs w:val="28"/>
        </w:rPr>
        <w:t>Raise the reserve requirement, which means that banks would have less excess reserves to loan out. (loans create more money / Pine Gulch)</w:t>
      </w:r>
    </w:p>
    <w:p w:rsidR="004F680C" w:rsidRPr="0004198A" w:rsidRDefault="009160A5" w:rsidP="0004198A">
      <w:pPr>
        <w:numPr>
          <w:ilvl w:val="0"/>
          <w:numId w:val="7"/>
        </w:numPr>
        <w:spacing w:after="0"/>
        <w:ind w:hanging="360"/>
        <w:contextualSpacing/>
        <w:rPr>
          <w:sz w:val="28"/>
          <w:szCs w:val="28"/>
        </w:rPr>
      </w:pPr>
      <w:r>
        <w:rPr>
          <w:sz w:val="28"/>
          <w:szCs w:val="28"/>
        </w:rPr>
        <w:t>Sell Bonds, not newly issued bonds that the Treasury Dept. issues, but rather sell bonds that the “FED” had previously purchased from the p</w:t>
      </w:r>
      <w:r w:rsidR="0004198A">
        <w:rPr>
          <w:sz w:val="28"/>
          <w:szCs w:val="28"/>
        </w:rPr>
        <w:t>ub</w:t>
      </w:r>
      <w:r>
        <w:rPr>
          <w:sz w:val="28"/>
          <w:szCs w:val="28"/>
        </w:rPr>
        <w:t>lic</w:t>
      </w:r>
      <w:r w:rsidR="0004198A">
        <w:rPr>
          <w:sz w:val="28"/>
          <w:szCs w:val="28"/>
        </w:rPr>
        <w:t xml:space="preserve"> a</w:t>
      </w:r>
      <w:r>
        <w:rPr>
          <w:sz w:val="28"/>
          <w:szCs w:val="28"/>
        </w:rPr>
        <w:t>nd banks.</w:t>
      </w:r>
    </w:p>
    <w:p w:rsidR="005D1410" w:rsidRDefault="005D1410" w:rsidP="005D1410">
      <w:pPr>
        <w:pStyle w:val="ListParagraph"/>
        <w:ind w:left="0"/>
        <w:rPr>
          <w:sz w:val="36"/>
          <w:szCs w:val="36"/>
        </w:rPr>
      </w:pPr>
      <w:r>
        <w:rPr>
          <w:sz w:val="36"/>
          <w:szCs w:val="36"/>
        </w:rPr>
        <w:lastRenderedPageBreak/>
        <w:t xml:space="preserve">The Money Market is short term lending, from bank to bank, i.e.; </w:t>
      </w:r>
      <w:r w:rsidRPr="00C340C0">
        <w:rPr>
          <w:b/>
          <w:sz w:val="36"/>
          <w:szCs w:val="36"/>
          <w:u w:val="single"/>
        </w:rPr>
        <w:t>The Federal Funds Rate</w:t>
      </w:r>
      <w:r>
        <w:rPr>
          <w:sz w:val="36"/>
          <w:szCs w:val="36"/>
        </w:rPr>
        <w:t xml:space="preserve">, which the </w:t>
      </w:r>
      <w:r>
        <w:rPr>
          <w:b/>
          <w:sz w:val="36"/>
          <w:szCs w:val="36"/>
        </w:rPr>
        <w:t>“FED” targets</w:t>
      </w:r>
      <w:r>
        <w:rPr>
          <w:sz w:val="36"/>
          <w:szCs w:val="36"/>
        </w:rPr>
        <w:t xml:space="preserve"> to go up or down, by decreasing or increasing the money supply, and has a vertical supply curve. The Fed will actually ta</w:t>
      </w:r>
      <w:r w:rsidR="00C340C0">
        <w:rPr>
          <w:sz w:val="36"/>
          <w:szCs w:val="36"/>
        </w:rPr>
        <w:t xml:space="preserve">rget a range, say 0.75% to 1.0 </w:t>
      </w:r>
      <w:r>
        <w:rPr>
          <w:sz w:val="36"/>
          <w:szCs w:val="36"/>
        </w:rPr>
        <w:t xml:space="preserve">%, but banks can charge any rate they wish.  However, market forces (competition) will probably put most bank rates within that range.   </w:t>
      </w:r>
      <w:r>
        <w:rPr>
          <w:b/>
          <w:sz w:val="36"/>
          <w:szCs w:val="36"/>
        </w:rPr>
        <w:t>This interest rate, reflects what banks are basically willing to pay for the use of money short term</w:t>
      </w:r>
      <w:r w:rsidR="00C340C0">
        <w:rPr>
          <w:b/>
          <w:sz w:val="36"/>
          <w:szCs w:val="36"/>
        </w:rPr>
        <w:t>, i.e., loan from another bank or even money people save in the bank</w:t>
      </w:r>
      <w:r>
        <w:rPr>
          <w:b/>
          <w:sz w:val="36"/>
          <w:szCs w:val="36"/>
        </w:rPr>
        <w:t>.</w:t>
      </w:r>
      <w:r>
        <w:rPr>
          <w:sz w:val="36"/>
          <w:szCs w:val="36"/>
        </w:rPr>
        <w:t xml:space="preserve"> </w:t>
      </w:r>
    </w:p>
    <w:p w:rsidR="005D1410" w:rsidRDefault="005D1410" w:rsidP="005D1410">
      <w:pPr>
        <w:pStyle w:val="ListParagraph"/>
        <w:ind w:left="0"/>
        <w:rPr>
          <w:sz w:val="36"/>
          <w:szCs w:val="36"/>
        </w:rPr>
      </w:pPr>
    </w:p>
    <w:p w:rsidR="00C340C0" w:rsidRDefault="00E84F0E" w:rsidP="00E84F0E">
      <w:pPr>
        <w:pStyle w:val="ListParagraph"/>
        <w:ind w:left="0"/>
        <w:rPr>
          <w:sz w:val="36"/>
          <w:szCs w:val="36"/>
        </w:rPr>
      </w:pPr>
      <w:r>
        <w:rPr>
          <w:sz w:val="36"/>
          <w:szCs w:val="36"/>
        </w:rPr>
        <w:t xml:space="preserve">        </w:t>
      </w:r>
      <w:r w:rsidR="00C20219" w:rsidRPr="00C20219">
        <w:rPr>
          <w:noProof/>
          <w:sz w:val="36"/>
          <w:szCs w:val="36"/>
        </w:rPr>
        <w:drawing>
          <wp:inline distT="0" distB="0" distL="0" distR="0">
            <wp:extent cx="4572000" cy="3429000"/>
            <wp:effectExtent l="0" t="0" r="0" b="0"/>
            <wp:docPr id="53" name="Picture 53" descr="D:\2017-2018\Pictures\Decrease in Money Supply Money M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2017-2018\Pictures\Decrease in Money Supply Money Mk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Pr>
          <w:sz w:val="36"/>
          <w:szCs w:val="36"/>
        </w:rPr>
        <w:t xml:space="preserve">                                                                                 </w:t>
      </w:r>
    </w:p>
    <w:p w:rsidR="00C340C0" w:rsidRPr="0004198A" w:rsidRDefault="000A0014" w:rsidP="00C340C0">
      <w:pPr>
        <w:spacing w:after="0"/>
        <w:ind w:left="720"/>
        <w:jc w:val="center"/>
      </w:pPr>
      <w:r>
        <w:rPr>
          <w:b/>
          <w:color w:val="00B050"/>
          <w:sz w:val="28"/>
          <w:szCs w:val="28"/>
        </w:rPr>
        <w:t>5</w:t>
      </w:r>
      <w:r w:rsidR="00C340C0">
        <w:rPr>
          <w:b/>
          <w:color w:val="00B050"/>
          <w:sz w:val="28"/>
          <w:szCs w:val="28"/>
        </w:rPr>
        <w:t xml:space="preserve">C. </w:t>
      </w:r>
      <w:r w:rsidR="00C340C0">
        <w:rPr>
          <w:b/>
          <w:color w:val="00B050"/>
          <w:sz w:val="28"/>
          <w:szCs w:val="28"/>
          <w:u w:val="single"/>
        </w:rPr>
        <w:t>Cost Push Inflation ( also has higher than normal unemployment)</w:t>
      </w:r>
    </w:p>
    <w:p w:rsidR="000A0014" w:rsidRDefault="00C340C0" w:rsidP="000A0014">
      <w:pPr>
        <w:spacing w:after="0"/>
        <w:ind w:left="1080"/>
        <w:rPr>
          <w:sz w:val="28"/>
          <w:szCs w:val="28"/>
        </w:rPr>
      </w:pPr>
      <w:r>
        <w:rPr>
          <w:sz w:val="28"/>
          <w:szCs w:val="28"/>
        </w:rPr>
        <w:t xml:space="preserve">The “FED” would use a tight money policy. The same as 4B above.     </w:t>
      </w:r>
    </w:p>
    <w:p w:rsidR="00E84F0E" w:rsidRDefault="00C340C0" w:rsidP="000A0014">
      <w:pPr>
        <w:spacing w:after="0"/>
        <w:ind w:left="1080"/>
        <w:rPr>
          <w:sz w:val="28"/>
          <w:szCs w:val="28"/>
        </w:rPr>
      </w:pPr>
      <w:r>
        <w:rPr>
          <w:sz w:val="28"/>
          <w:szCs w:val="28"/>
        </w:rPr>
        <w:t xml:space="preserve">                                                                                  </w:t>
      </w:r>
      <w:r w:rsidR="000A0014">
        <w:rPr>
          <w:sz w:val="28"/>
          <w:szCs w:val="28"/>
        </w:rPr>
        <w:t xml:space="preserve">                               </w:t>
      </w:r>
      <w:r w:rsidR="009160A5">
        <w:rPr>
          <w:sz w:val="28"/>
          <w:szCs w:val="28"/>
        </w:rPr>
        <w:t xml:space="preserve">                                                                                           </w:t>
      </w:r>
      <w:r w:rsidR="009160A5">
        <w:t xml:space="preserve">                                                                                                                                       </w:t>
      </w:r>
      <w:r w:rsidR="000A0014">
        <w:t xml:space="preserve">                     </w:t>
      </w:r>
    </w:p>
    <w:p w:rsidR="004F680C" w:rsidRPr="000A0014" w:rsidRDefault="000A0014" w:rsidP="000A0014">
      <w:pPr>
        <w:spacing w:after="0"/>
        <w:ind w:left="810"/>
        <w:contextualSpacing/>
        <w:rPr>
          <w:b/>
          <w:color w:val="00B050"/>
        </w:rPr>
      </w:pPr>
      <w:r w:rsidRPr="000A0014">
        <w:rPr>
          <w:b/>
          <w:color w:val="00B050"/>
          <w:sz w:val="28"/>
          <w:szCs w:val="28"/>
        </w:rPr>
        <w:t xml:space="preserve"> </w:t>
      </w:r>
      <w:r>
        <w:rPr>
          <w:b/>
          <w:color w:val="00B050"/>
          <w:sz w:val="28"/>
          <w:szCs w:val="28"/>
          <w:u w:val="single"/>
        </w:rPr>
        <w:t>5</w:t>
      </w:r>
      <w:r w:rsidRPr="000A0014">
        <w:rPr>
          <w:b/>
          <w:color w:val="00B050"/>
          <w:sz w:val="28"/>
          <w:szCs w:val="28"/>
          <w:u w:val="single"/>
        </w:rPr>
        <w:t xml:space="preserve">D. </w:t>
      </w:r>
      <w:r w:rsidR="009160A5" w:rsidRPr="000A0014">
        <w:rPr>
          <w:b/>
          <w:color w:val="00B050"/>
          <w:sz w:val="28"/>
          <w:szCs w:val="28"/>
          <w:u w:val="single"/>
        </w:rPr>
        <w:t>The Demand for Money</w:t>
      </w:r>
    </w:p>
    <w:p w:rsidR="00E84F0E" w:rsidRDefault="00E84F0E" w:rsidP="00E84F0E">
      <w:pPr>
        <w:spacing w:after="0"/>
        <w:contextualSpacing/>
        <w:rPr>
          <w:color w:val="00B050"/>
        </w:rPr>
      </w:pPr>
    </w:p>
    <w:p w:rsidR="004F680C" w:rsidRDefault="004F680C">
      <w:pPr>
        <w:spacing w:after="0"/>
        <w:ind w:left="720"/>
        <w:rPr>
          <w:b/>
          <w:color w:val="00B050"/>
          <w:sz w:val="28"/>
          <w:szCs w:val="28"/>
          <w:u w:val="single"/>
        </w:rPr>
      </w:pPr>
    </w:p>
    <w:p w:rsidR="004F680C" w:rsidRDefault="009160A5">
      <w:pPr>
        <w:spacing w:after="0"/>
        <w:ind w:left="1080"/>
        <w:rPr>
          <w:b/>
          <w:color w:val="00B050"/>
          <w:sz w:val="28"/>
          <w:szCs w:val="28"/>
          <w:u w:val="single"/>
        </w:rPr>
      </w:pPr>
      <w:r>
        <w:rPr>
          <w:noProof/>
        </w:rPr>
        <w:lastRenderedPageBreak/>
        <w:drawing>
          <wp:inline distT="0" distB="0" distL="114300" distR="114300">
            <wp:extent cx="4572000" cy="3438525"/>
            <wp:effectExtent l="0" t="0" r="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a:srcRect/>
                    <a:stretch>
                      <a:fillRect/>
                    </a:stretch>
                  </pic:blipFill>
                  <pic:spPr>
                    <a:xfrm>
                      <a:off x="0" y="0"/>
                      <a:ext cx="4572000" cy="3438525"/>
                    </a:xfrm>
                    <a:prstGeom prst="rect">
                      <a:avLst/>
                    </a:prstGeom>
                    <a:ln/>
                  </pic:spPr>
                </pic:pic>
              </a:graphicData>
            </a:graphic>
          </wp:inline>
        </w:drawing>
      </w:r>
    </w:p>
    <w:p w:rsidR="004F680C" w:rsidRDefault="00E84F0E">
      <w:pPr>
        <w:spacing w:after="0"/>
        <w:ind w:left="1080"/>
        <w:rPr>
          <w:b/>
          <w:color w:val="00B050"/>
          <w:sz w:val="28"/>
          <w:szCs w:val="28"/>
          <w:u w:val="single"/>
        </w:rPr>
      </w:pPr>
      <w:r>
        <w:rPr>
          <w:noProof/>
        </w:rPr>
        <w:drawing>
          <wp:inline distT="0" distB="0" distL="114300" distR="114300" wp14:anchorId="6FA70B48" wp14:editId="7668C6A8">
            <wp:extent cx="4572000" cy="3438525"/>
            <wp:effectExtent l="0" t="0" r="0" b="0"/>
            <wp:docPr id="1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0"/>
                    <a:srcRect/>
                    <a:stretch>
                      <a:fillRect/>
                    </a:stretch>
                  </pic:blipFill>
                  <pic:spPr>
                    <a:xfrm>
                      <a:off x="0" y="0"/>
                      <a:ext cx="4572000" cy="3438525"/>
                    </a:xfrm>
                    <a:prstGeom prst="rect">
                      <a:avLst/>
                    </a:prstGeom>
                    <a:ln/>
                  </pic:spPr>
                </pic:pic>
              </a:graphicData>
            </a:graphic>
          </wp:inline>
        </w:drawing>
      </w:r>
    </w:p>
    <w:p w:rsidR="004F680C" w:rsidRDefault="004F680C">
      <w:pPr>
        <w:spacing w:after="0"/>
        <w:ind w:left="1080"/>
        <w:rPr>
          <w:b/>
          <w:color w:val="00B050"/>
          <w:sz w:val="28"/>
          <w:szCs w:val="28"/>
          <w:u w:val="single"/>
        </w:rPr>
      </w:pPr>
    </w:p>
    <w:p w:rsidR="00A153BD" w:rsidRDefault="009160A5" w:rsidP="00C340C0">
      <w:pPr>
        <w:spacing w:after="0"/>
        <w:ind w:left="1080"/>
        <w:rPr>
          <w:b/>
          <w:sz w:val="28"/>
          <w:szCs w:val="28"/>
        </w:rPr>
      </w:pPr>
      <w:r>
        <w:rPr>
          <w:b/>
          <w:sz w:val="28"/>
          <w:szCs w:val="28"/>
        </w:rPr>
        <w:t xml:space="preserve">   </w:t>
      </w:r>
    </w:p>
    <w:p w:rsidR="00A153BD" w:rsidRDefault="00A153BD" w:rsidP="00C340C0">
      <w:pPr>
        <w:spacing w:after="0"/>
        <w:ind w:left="1080"/>
        <w:rPr>
          <w:b/>
          <w:sz w:val="28"/>
          <w:szCs w:val="28"/>
        </w:rPr>
      </w:pPr>
    </w:p>
    <w:p w:rsidR="00A153BD" w:rsidRDefault="00A153BD" w:rsidP="00C340C0">
      <w:pPr>
        <w:spacing w:after="0"/>
        <w:ind w:left="1080"/>
        <w:rPr>
          <w:b/>
          <w:sz w:val="28"/>
          <w:szCs w:val="28"/>
        </w:rPr>
      </w:pPr>
    </w:p>
    <w:p w:rsidR="00F7295D" w:rsidRPr="00C340C0" w:rsidRDefault="009160A5" w:rsidP="00C340C0">
      <w:pPr>
        <w:spacing w:after="0"/>
        <w:ind w:left="1080"/>
        <w:rPr>
          <w:b/>
          <w:sz w:val="28"/>
          <w:szCs w:val="28"/>
        </w:rPr>
      </w:pPr>
      <w:r>
        <w:rPr>
          <w:b/>
          <w:sz w:val="28"/>
          <w:szCs w:val="28"/>
        </w:rPr>
        <w:t xml:space="preserve">                                                                     </w:t>
      </w:r>
      <w:r w:rsidR="00C340C0">
        <w:rPr>
          <w:b/>
          <w:sz w:val="28"/>
          <w:szCs w:val="28"/>
        </w:rPr>
        <w:t xml:space="preserve">                              </w:t>
      </w:r>
    </w:p>
    <w:p w:rsidR="00F7295D" w:rsidRDefault="00F7295D">
      <w:pPr>
        <w:spacing w:after="0"/>
        <w:rPr>
          <w:b/>
          <w:color w:val="00B050"/>
          <w:sz w:val="28"/>
          <w:szCs w:val="28"/>
          <w:u w:val="single"/>
        </w:rPr>
      </w:pPr>
    </w:p>
    <w:p w:rsidR="004F680C" w:rsidRDefault="000A0014">
      <w:pPr>
        <w:spacing w:after="0"/>
        <w:ind w:left="720"/>
        <w:rPr>
          <w:b/>
          <w:color w:val="00B050"/>
          <w:sz w:val="40"/>
          <w:szCs w:val="40"/>
          <w:u w:val="single"/>
        </w:rPr>
      </w:pPr>
      <w:r>
        <w:rPr>
          <w:b/>
          <w:color w:val="00B050"/>
          <w:sz w:val="40"/>
          <w:szCs w:val="40"/>
          <w:u w:val="single"/>
        </w:rPr>
        <w:lastRenderedPageBreak/>
        <w:t>6</w:t>
      </w:r>
      <w:r w:rsidR="009160A5">
        <w:rPr>
          <w:b/>
          <w:color w:val="00B050"/>
          <w:sz w:val="40"/>
          <w:szCs w:val="40"/>
          <w:u w:val="single"/>
        </w:rPr>
        <w:t>...Loanable Funds, the Crowding Out Effect, and the Determinants (Shifters) of the Demand and Supply for Loans</w:t>
      </w:r>
    </w:p>
    <w:p w:rsidR="004F680C" w:rsidRDefault="004F680C">
      <w:pPr>
        <w:spacing w:after="0"/>
        <w:ind w:left="720"/>
        <w:rPr>
          <w:b/>
          <w:color w:val="00B050"/>
          <w:sz w:val="28"/>
          <w:szCs w:val="28"/>
          <w:u w:val="single"/>
        </w:rPr>
      </w:pPr>
    </w:p>
    <w:p w:rsidR="004F680C" w:rsidRDefault="004F680C">
      <w:pPr>
        <w:spacing w:after="0"/>
        <w:ind w:left="720"/>
        <w:rPr>
          <w:sz w:val="28"/>
          <w:szCs w:val="28"/>
          <w:u w:val="single"/>
        </w:rPr>
      </w:pPr>
    </w:p>
    <w:p w:rsidR="004F680C" w:rsidRDefault="009160A5">
      <w:pPr>
        <w:spacing w:after="0"/>
        <w:rPr>
          <w:sz w:val="28"/>
          <w:szCs w:val="28"/>
        </w:rPr>
      </w:pPr>
      <w:r>
        <w:rPr>
          <w:sz w:val="28"/>
          <w:szCs w:val="28"/>
        </w:rPr>
        <w:t>Unlike the Money Market, the Loanable Funds Market has an upward sloping supply curve.</w:t>
      </w:r>
    </w:p>
    <w:p w:rsidR="004F680C" w:rsidRDefault="009160A5">
      <w:pPr>
        <w:spacing w:after="0"/>
        <w:rPr>
          <w:sz w:val="28"/>
          <w:szCs w:val="28"/>
        </w:rPr>
      </w:pPr>
      <w:r>
        <w:rPr>
          <w:sz w:val="28"/>
          <w:szCs w:val="28"/>
        </w:rPr>
        <w:t>The Loanable Funds Market is about long term Loans. (Consumers “C ”, Business “I”, Government “G ”, and Foreigners) GDP=C+I+G+X-M.  The supply curve is sloped upward because savers will save more over the long term at higher interest rates than lower interest rates. This increases the “quantity supplied” of money. The interest rate is usually denoted as a “r” (real) in the loanable funds market, and “i ” (nominal) in the money market.</w:t>
      </w:r>
    </w:p>
    <w:p w:rsidR="004F680C" w:rsidRDefault="009160A5">
      <w:pPr>
        <w:spacing w:after="0"/>
        <w:rPr>
          <w:sz w:val="28"/>
          <w:szCs w:val="28"/>
        </w:rPr>
      </w:pPr>
      <w:r>
        <w:rPr>
          <w:sz w:val="28"/>
          <w:szCs w:val="28"/>
        </w:rPr>
        <w:t xml:space="preserve">                                                                                                                                        </w:t>
      </w:r>
    </w:p>
    <w:p w:rsidR="004F680C" w:rsidRDefault="009160A5">
      <w:pPr>
        <w:spacing w:after="0"/>
        <w:rPr>
          <w:sz w:val="28"/>
          <w:szCs w:val="28"/>
        </w:rPr>
      </w:pPr>
      <w:r>
        <w:rPr>
          <w:noProof/>
        </w:rPr>
        <w:drawing>
          <wp:inline distT="0" distB="0" distL="114300" distR="114300">
            <wp:extent cx="4572000" cy="3438525"/>
            <wp:effectExtent l="0" t="0" r="0" b="0"/>
            <wp:docPr id="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1"/>
                    <a:srcRect/>
                    <a:stretch>
                      <a:fillRect/>
                    </a:stretch>
                  </pic:blipFill>
                  <pic:spPr>
                    <a:xfrm>
                      <a:off x="0" y="0"/>
                      <a:ext cx="4572000" cy="3438525"/>
                    </a:xfrm>
                    <a:prstGeom prst="rect">
                      <a:avLst/>
                    </a:prstGeom>
                    <a:ln/>
                  </pic:spPr>
                </pic:pic>
              </a:graphicData>
            </a:graphic>
          </wp:inline>
        </w:drawing>
      </w:r>
    </w:p>
    <w:p w:rsidR="004F680C" w:rsidRDefault="009160A5">
      <w:pPr>
        <w:spacing w:after="0"/>
        <w:rPr>
          <w:sz w:val="28"/>
          <w:szCs w:val="28"/>
        </w:rPr>
      </w:pPr>
      <w:r>
        <w:rPr>
          <w:sz w:val="28"/>
          <w:szCs w:val="28"/>
        </w:rPr>
        <w:t xml:space="preserve">                                                                                                                        </w:t>
      </w:r>
    </w:p>
    <w:p w:rsidR="004F680C" w:rsidRDefault="00482FE1">
      <w:pPr>
        <w:spacing w:after="0"/>
        <w:rPr>
          <w:sz w:val="28"/>
          <w:szCs w:val="28"/>
        </w:rPr>
      </w:pPr>
      <w:r w:rsidRPr="00482FE1">
        <w:rPr>
          <w:noProof/>
          <w:sz w:val="28"/>
          <w:szCs w:val="28"/>
        </w:rPr>
        <w:lastRenderedPageBreak/>
        <w:drawing>
          <wp:inline distT="0" distB="0" distL="0" distR="0">
            <wp:extent cx="4572000" cy="3429000"/>
            <wp:effectExtent l="0" t="0" r="0" b="0"/>
            <wp:docPr id="54" name="Picture 54" descr="D:\2017-2018\Pictures\Loanable Funds M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2017-2018\Pictures\Loanable Funds Mk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3C63A3" w:rsidRDefault="003C63A3">
      <w:pPr>
        <w:spacing w:after="0"/>
        <w:rPr>
          <w:sz w:val="28"/>
          <w:szCs w:val="28"/>
          <w:u w:val="single"/>
        </w:rPr>
      </w:pPr>
    </w:p>
    <w:p w:rsidR="003C63A3" w:rsidRDefault="003C63A3">
      <w:pPr>
        <w:spacing w:after="0"/>
        <w:rPr>
          <w:sz w:val="28"/>
          <w:szCs w:val="28"/>
          <w:u w:val="single"/>
        </w:rPr>
      </w:pPr>
    </w:p>
    <w:p w:rsidR="004F680C" w:rsidRDefault="009160A5">
      <w:pPr>
        <w:spacing w:after="0"/>
        <w:rPr>
          <w:sz w:val="28"/>
          <w:szCs w:val="28"/>
          <w:u w:val="single"/>
        </w:rPr>
      </w:pPr>
      <w:r>
        <w:rPr>
          <w:sz w:val="28"/>
          <w:szCs w:val="28"/>
          <w:u w:val="single"/>
        </w:rPr>
        <w:t>Short Term Effect = Less Aggregate Demand.</w:t>
      </w:r>
    </w:p>
    <w:p w:rsidR="004F680C" w:rsidRDefault="009160A5">
      <w:pPr>
        <w:spacing w:after="0"/>
        <w:rPr>
          <w:sz w:val="28"/>
          <w:szCs w:val="28"/>
        </w:rPr>
      </w:pPr>
      <w:r>
        <w:rPr>
          <w:sz w:val="28"/>
          <w:szCs w:val="28"/>
        </w:rPr>
        <w:t>If the increased Demand for Loanable Funds comes from government borrowing, by way of  “issuing new Treasury Bonds” (the government spending more than it takes in from taxes: deficits ) this will crowd out some consumers and some businesses. That is, the interest rates are too high, and they will not borrow for new cars, equipment etc. This will reduce Aggregate Demand.</w:t>
      </w:r>
    </w:p>
    <w:p w:rsidR="004F680C" w:rsidRDefault="004F680C">
      <w:pPr>
        <w:spacing w:after="0"/>
        <w:rPr>
          <w:sz w:val="28"/>
          <w:szCs w:val="28"/>
        </w:rPr>
      </w:pPr>
    </w:p>
    <w:p w:rsidR="004F680C" w:rsidRDefault="009160A5">
      <w:pPr>
        <w:spacing w:after="0"/>
        <w:rPr>
          <w:sz w:val="28"/>
          <w:szCs w:val="28"/>
        </w:rPr>
      </w:pPr>
      <w:r>
        <w:rPr>
          <w:sz w:val="28"/>
          <w:szCs w:val="28"/>
          <w:u w:val="single"/>
        </w:rPr>
        <w:t>Long Term Effect = Slower growth in Aggregate Supply.</w:t>
      </w:r>
      <w:r>
        <w:rPr>
          <w:sz w:val="28"/>
          <w:szCs w:val="28"/>
        </w:rPr>
        <w:t xml:space="preserve"> </w:t>
      </w:r>
    </w:p>
    <w:p w:rsidR="004F680C" w:rsidRDefault="009160A5">
      <w:pPr>
        <w:spacing w:after="0"/>
        <w:rPr>
          <w:sz w:val="28"/>
          <w:szCs w:val="28"/>
        </w:rPr>
      </w:pPr>
      <w:r>
        <w:rPr>
          <w:sz w:val="28"/>
          <w:szCs w:val="28"/>
        </w:rPr>
        <w:t xml:space="preserve">This reduced borrowing by business (above) can have an adverse effect on Long Run Aggregate Supply because less capital goods will not be produced, which are important for future growth in LRAS or an expanding PPC, production possibilities curve.            </w:t>
      </w:r>
    </w:p>
    <w:p w:rsidR="004F680C" w:rsidRDefault="009160A5">
      <w:pPr>
        <w:rPr>
          <w:sz w:val="28"/>
          <w:szCs w:val="28"/>
        </w:rPr>
      </w:pPr>
      <w:r>
        <w:rPr>
          <w:sz w:val="28"/>
          <w:szCs w:val="28"/>
        </w:rPr>
        <w:t xml:space="preserve">                                                                                                                                 </w:t>
      </w:r>
    </w:p>
    <w:p w:rsidR="007F4921" w:rsidRDefault="009160A5" w:rsidP="007F4921">
      <w:pPr>
        <w:numPr>
          <w:ilvl w:val="1"/>
          <w:numId w:val="6"/>
        </w:numPr>
        <w:ind w:hanging="360"/>
        <w:rPr>
          <w:sz w:val="36"/>
          <w:szCs w:val="36"/>
        </w:rPr>
      </w:pPr>
      <w:r>
        <w:rPr>
          <w:b/>
          <w:sz w:val="36"/>
          <w:szCs w:val="36"/>
        </w:rPr>
        <w:t xml:space="preserve">Leaning Loanable… </w:t>
      </w:r>
      <w:r>
        <w:rPr>
          <w:sz w:val="36"/>
          <w:szCs w:val="36"/>
        </w:rPr>
        <w:t>The supply curve in the Loanable is leaning like a normal supply</w:t>
      </w:r>
      <w:r w:rsidR="003679DE">
        <w:rPr>
          <w:sz w:val="36"/>
          <w:szCs w:val="36"/>
        </w:rPr>
        <w:t xml:space="preserve"> curve</w:t>
      </w:r>
      <w:r>
        <w:rPr>
          <w:sz w:val="36"/>
          <w:szCs w:val="36"/>
        </w:rPr>
        <w:t>, where as in the Money Market graph the supply curve is vertical</w:t>
      </w:r>
      <w:r w:rsidR="00EE538C">
        <w:rPr>
          <w:sz w:val="36"/>
          <w:szCs w:val="36"/>
        </w:rPr>
        <w:t>., because people will hold less and save more at higher interest rates.</w:t>
      </w:r>
    </w:p>
    <w:p w:rsidR="004F680C" w:rsidRPr="007F4921" w:rsidRDefault="009160A5" w:rsidP="007F4921">
      <w:pPr>
        <w:numPr>
          <w:ilvl w:val="1"/>
          <w:numId w:val="6"/>
        </w:numPr>
        <w:ind w:hanging="360"/>
        <w:rPr>
          <w:sz w:val="36"/>
          <w:szCs w:val="36"/>
        </w:rPr>
      </w:pPr>
      <w:r w:rsidRPr="007F4921">
        <w:rPr>
          <w:sz w:val="28"/>
          <w:szCs w:val="28"/>
        </w:rPr>
        <w:lastRenderedPageBreak/>
        <w:t xml:space="preserve">                                                                                                        </w:t>
      </w:r>
      <w:r w:rsidR="000A0014" w:rsidRPr="007F4921">
        <w:rPr>
          <w:sz w:val="28"/>
          <w:szCs w:val="28"/>
        </w:rPr>
        <w:t xml:space="preserve">                        </w:t>
      </w:r>
      <w:r w:rsidR="00957330" w:rsidRPr="007F4921">
        <w:rPr>
          <w:b/>
          <w:color w:val="00B050"/>
          <w:sz w:val="40"/>
          <w:szCs w:val="40"/>
        </w:rPr>
        <w:t>7</w:t>
      </w:r>
      <w:r w:rsidRPr="007F4921">
        <w:rPr>
          <w:b/>
          <w:color w:val="00B050"/>
          <w:sz w:val="40"/>
          <w:szCs w:val="40"/>
        </w:rPr>
        <w:t>… Interest Rates and Inflation: Nominal vs. Real Interest Rates</w:t>
      </w:r>
      <w:r w:rsidR="00657197" w:rsidRPr="007F4921">
        <w:rPr>
          <w:b/>
          <w:color w:val="00B050"/>
          <w:sz w:val="40"/>
          <w:szCs w:val="40"/>
        </w:rPr>
        <w:t>: CPI and GDP Deflator</w:t>
      </w:r>
    </w:p>
    <w:p w:rsidR="004F680C" w:rsidRDefault="009160A5">
      <w:pPr>
        <w:rPr>
          <w:b/>
          <w:color w:val="00B050"/>
          <w:sz w:val="40"/>
          <w:szCs w:val="40"/>
        </w:rPr>
      </w:pPr>
      <w:r>
        <w:rPr>
          <w:noProof/>
        </w:rPr>
        <w:drawing>
          <wp:inline distT="0" distB="0" distL="114300" distR="114300">
            <wp:extent cx="4572000" cy="3438525"/>
            <wp:effectExtent l="0" t="0" r="0" b="0"/>
            <wp:docPr id="1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3"/>
                    <a:srcRect/>
                    <a:stretch>
                      <a:fillRect/>
                    </a:stretch>
                  </pic:blipFill>
                  <pic:spPr>
                    <a:xfrm>
                      <a:off x="0" y="0"/>
                      <a:ext cx="4572000" cy="3438525"/>
                    </a:xfrm>
                    <a:prstGeom prst="rect">
                      <a:avLst/>
                    </a:prstGeom>
                    <a:ln/>
                  </pic:spPr>
                </pic:pic>
              </a:graphicData>
            </a:graphic>
          </wp:inline>
        </w:drawing>
      </w:r>
    </w:p>
    <w:p w:rsidR="004F680C" w:rsidRDefault="009160A5">
      <w:pPr>
        <w:rPr>
          <w:b/>
          <w:color w:val="00B050"/>
          <w:sz w:val="40"/>
          <w:szCs w:val="40"/>
        </w:rPr>
      </w:pPr>
      <w:r>
        <w:rPr>
          <w:noProof/>
        </w:rPr>
        <w:drawing>
          <wp:inline distT="0" distB="0" distL="114300" distR="114300">
            <wp:extent cx="4572000" cy="3438525"/>
            <wp:effectExtent l="0" t="0" r="0" b="0"/>
            <wp:docPr id="1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4"/>
                    <a:srcRect/>
                    <a:stretch>
                      <a:fillRect/>
                    </a:stretch>
                  </pic:blipFill>
                  <pic:spPr>
                    <a:xfrm>
                      <a:off x="0" y="0"/>
                      <a:ext cx="4572000" cy="3438525"/>
                    </a:xfrm>
                    <a:prstGeom prst="rect">
                      <a:avLst/>
                    </a:prstGeom>
                    <a:ln/>
                  </pic:spPr>
                </pic:pic>
              </a:graphicData>
            </a:graphic>
          </wp:inline>
        </w:drawing>
      </w:r>
    </w:p>
    <w:p w:rsidR="004F680C" w:rsidRDefault="009160A5">
      <w:pPr>
        <w:rPr>
          <w:b/>
          <w:color w:val="00B050"/>
          <w:sz w:val="40"/>
          <w:szCs w:val="40"/>
        </w:rPr>
      </w:pPr>
      <w:r>
        <w:rPr>
          <w:b/>
          <w:color w:val="00B050"/>
          <w:sz w:val="40"/>
          <w:szCs w:val="40"/>
        </w:rPr>
        <w:lastRenderedPageBreak/>
        <w:t xml:space="preserve">                                                                                     </w:t>
      </w:r>
    </w:p>
    <w:p w:rsidR="00A82FA0" w:rsidRDefault="009160A5" w:rsidP="00957330">
      <w:pPr>
        <w:numPr>
          <w:ilvl w:val="1"/>
          <w:numId w:val="6"/>
        </w:numPr>
        <w:ind w:hanging="360"/>
        <w:rPr>
          <w:sz w:val="36"/>
          <w:szCs w:val="36"/>
        </w:rPr>
      </w:pPr>
      <w:r>
        <w:rPr>
          <w:b/>
          <w:sz w:val="36"/>
          <w:szCs w:val="36"/>
        </w:rPr>
        <w:t>NOMINAL is NOW</w:t>
      </w:r>
      <w:r>
        <w:rPr>
          <w:sz w:val="36"/>
          <w:szCs w:val="36"/>
        </w:rPr>
        <w:t xml:space="preserve"> what you actually collect </w:t>
      </w:r>
      <w:r>
        <w:rPr>
          <w:b/>
          <w:sz w:val="36"/>
          <w:szCs w:val="36"/>
        </w:rPr>
        <w:t>NOW</w:t>
      </w:r>
      <w:r>
        <w:rPr>
          <w:sz w:val="36"/>
          <w:szCs w:val="36"/>
        </w:rPr>
        <w:t xml:space="preserve">.... </w:t>
      </w:r>
      <w:r>
        <w:rPr>
          <w:b/>
          <w:sz w:val="36"/>
          <w:szCs w:val="36"/>
        </w:rPr>
        <w:t>REAL</w:t>
      </w:r>
      <w:r>
        <w:rPr>
          <w:sz w:val="36"/>
          <w:szCs w:val="36"/>
        </w:rPr>
        <w:t xml:space="preserve"> is what it is </w:t>
      </w:r>
      <w:r>
        <w:rPr>
          <w:b/>
          <w:sz w:val="36"/>
          <w:szCs w:val="36"/>
        </w:rPr>
        <w:t>REALLY WORTH</w:t>
      </w:r>
      <w:r>
        <w:rPr>
          <w:sz w:val="36"/>
          <w:szCs w:val="36"/>
        </w:rPr>
        <w:t xml:space="preserve"> in terms of purchasing power.</w:t>
      </w:r>
      <w:bookmarkStart w:id="0" w:name="_gjdgxs" w:colFirst="0" w:colLast="0"/>
      <w:bookmarkEnd w:id="0"/>
    </w:p>
    <w:p w:rsidR="00F761D1" w:rsidRPr="00F761D1" w:rsidRDefault="00F761D1" w:rsidP="00F761D1">
      <w:pPr>
        <w:ind w:left="1080"/>
        <w:rPr>
          <w:sz w:val="36"/>
          <w:szCs w:val="36"/>
        </w:rPr>
      </w:pPr>
    </w:p>
    <w:p w:rsidR="00957330" w:rsidRDefault="007C013C" w:rsidP="00957330">
      <w:pPr>
        <w:rPr>
          <w:sz w:val="36"/>
          <w:szCs w:val="36"/>
        </w:rPr>
      </w:pPr>
      <w:r>
        <w:rPr>
          <w:noProof/>
        </w:rPr>
        <w:drawing>
          <wp:inline distT="0" distB="0" distL="0" distR="0">
            <wp:extent cx="4572000" cy="3429000"/>
            <wp:effectExtent l="0" t="0" r="0" b="0"/>
            <wp:docPr id="20" name="Picture 20" descr="C:\Users\icand\AppData\Local\Microsoft\Windows\INetCache\Content.Word\C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and\AppData\Local\Microsoft\Windows\INetCache\Content.Word\CPI.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0911C6" w:rsidRPr="002B3F27" w:rsidRDefault="000911C6" w:rsidP="00957330">
      <w:pPr>
        <w:rPr>
          <w:b/>
          <w:sz w:val="36"/>
          <w:szCs w:val="36"/>
        </w:rPr>
      </w:pPr>
      <w:r w:rsidRPr="002B3F27">
        <w:rPr>
          <w:b/>
          <w:sz w:val="36"/>
          <w:szCs w:val="36"/>
        </w:rPr>
        <w:t>Let’s say that in 2</w:t>
      </w:r>
      <w:r w:rsidR="00553FCC" w:rsidRPr="002B3F27">
        <w:rPr>
          <w:b/>
          <w:sz w:val="36"/>
          <w:szCs w:val="36"/>
        </w:rPr>
        <w:t xml:space="preserve">010 CPI increased to </w:t>
      </w:r>
      <w:r w:rsidRPr="002B3F27">
        <w:rPr>
          <w:b/>
          <w:sz w:val="36"/>
          <w:szCs w:val="36"/>
        </w:rPr>
        <w:t>13</w:t>
      </w:r>
      <w:r w:rsidR="002B3F27" w:rsidRPr="002B3F27">
        <w:rPr>
          <w:b/>
          <w:sz w:val="36"/>
          <w:szCs w:val="36"/>
        </w:rPr>
        <w:t>7.50</w:t>
      </w:r>
      <w:r w:rsidRPr="002B3F27">
        <w:rPr>
          <w:b/>
          <w:sz w:val="36"/>
          <w:szCs w:val="36"/>
        </w:rPr>
        <w:t xml:space="preserve">, what was the % increase in inflation from 2009 to 2010.  This is a simple calculation of % increase. Take 137.50 – 125 = 12.5 </w:t>
      </w:r>
      <w:r w:rsidR="00D87EE6" w:rsidRPr="002B3F27">
        <w:rPr>
          <w:b/>
          <w:sz w:val="36"/>
          <w:szCs w:val="36"/>
        </w:rPr>
        <w:t>/</w:t>
      </w:r>
      <w:r w:rsidRPr="002B3F27">
        <w:rPr>
          <w:b/>
          <w:sz w:val="36"/>
          <w:szCs w:val="36"/>
        </w:rPr>
        <w:t>125 = 10% increase for that year.  From 1997 the total % increase for all of those years combined would be 37.5%</w:t>
      </w:r>
      <w:r w:rsidR="002B3F27" w:rsidRPr="002B3F27">
        <w:rPr>
          <w:b/>
          <w:sz w:val="36"/>
          <w:szCs w:val="36"/>
        </w:rPr>
        <w:t>.</w:t>
      </w:r>
    </w:p>
    <w:p w:rsidR="00A82FA0" w:rsidRDefault="00A82FA0">
      <w:pPr>
        <w:rPr>
          <w:b/>
          <w:color w:val="00B050"/>
          <w:sz w:val="40"/>
          <w:szCs w:val="40"/>
        </w:rPr>
      </w:pPr>
      <w:r>
        <w:rPr>
          <w:noProof/>
        </w:rPr>
        <w:lastRenderedPageBreak/>
        <w:drawing>
          <wp:inline distT="0" distB="0" distL="0" distR="0">
            <wp:extent cx="4572000" cy="3429000"/>
            <wp:effectExtent l="0" t="0" r="0" b="0"/>
            <wp:docPr id="21" name="Picture 21" descr="C:\Users\icand\AppData\Local\Microsoft\Windows\INetCache\Content.Word\CPI vs, GDP Def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cand\AppData\Local\Microsoft\Windows\INetCache\Content.Word\CPI vs, GDP Deflato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82FA0" w:rsidRDefault="00A82FA0">
      <w:pPr>
        <w:rPr>
          <w:b/>
          <w:color w:val="00B050"/>
          <w:sz w:val="40"/>
          <w:szCs w:val="40"/>
        </w:rPr>
      </w:pPr>
    </w:p>
    <w:p w:rsidR="00F761D1" w:rsidRDefault="00F761D1">
      <w:pPr>
        <w:rPr>
          <w:b/>
          <w:color w:val="00B050"/>
          <w:sz w:val="40"/>
          <w:szCs w:val="40"/>
        </w:rPr>
      </w:pPr>
    </w:p>
    <w:p w:rsidR="004F680C" w:rsidRDefault="00957330">
      <w:pPr>
        <w:rPr>
          <w:b/>
          <w:color w:val="00B050"/>
          <w:sz w:val="40"/>
          <w:szCs w:val="40"/>
          <w:u w:val="single"/>
        </w:rPr>
      </w:pPr>
      <w:r>
        <w:rPr>
          <w:b/>
          <w:color w:val="00B050"/>
          <w:sz w:val="40"/>
          <w:szCs w:val="40"/>
        </w:rPr>
        <w:t>8</w:t>
      </w:r>
      <w:r w:rsidR="009160A5">
        <w:rPr>
          <w:b/>
          <w:color w:val="00B050"/>
          <w:sz w:val="40"/>
          <w:szCs w:val="40"/>
        </w:rPr>
        <w:t xml:space="preserve">… </w:t>
      </w:r>
      <w:r w:rsidR="009160A5">
        <w:rPr>
          <w:b/>
          <w:color w:val="00B050"/>
          <w:sz w:val="40"/>
          <w:szCs w:val="40"/>
          <w:u w:val="single"/>
        </w:rPr>
        <w:t>Comparative Advantage: Cows and Pigs Terms of Trade</w:t>
      </w:r>
    </w:p>
    <w:p w:rsidR="004F680C" w:rsidRDefault="009160A5">
      <w:pPr>
        <w:numPr>
          <w:ilvl w:val="0"/>
          <w:numId w:val="8"/>
        </w:numPr>
        <w:spacing w:after="0"/>
        <w:ind w:hanging="360"/>
        <w:contextualSpacing/>
        <w:rPr>
          <w:color w:val="FF0000"/>
          <w:sz w:val="28"/>
          <w:szCs w:val="28"/>
        </w:rPr>
      </w:pPr>
      <w:r>
        <w:rPr>
          <w:color w:val="FF0000"/>
          <w:sz w:val="28"/>
          <w:szCs w:val="28"/>
        </w:rPr>
        <w:t xml:space="preserve">Country “A” can raise </w:t>
      </w:r>
      <w:r>
        <w:rPr>
          <w:b/>
          <w:color w:val="FF0000"/>
          <w:sz w:val="32"/>
          <w:szCs w:val="32"/>
        </w:rPr>
        <w:t>100</w:t>
      </w:r>
      <w:r>
        <w:rPr>
          <w:color w:val="FF0000"/>
          <w:sz w:val="28"/>
          <w:szCs w:val="28"/>
        </w:rPr>
        <w:t xml:space="preserve"> cows or </w:t>
      </w:r>
      <w:r>
        <w:rPr>
          <w:b/>
          <w:color w:val="FF0000"/>
          <w:sz w:val="32"/>
          <w:szCs w:val="32"/>
        </w:rPr>
        <w:t>50</w:t>
      </w:r>
      <w:r>
        <w:rPr>
          <w:color w:val="FF0000"/>
          <w:sz w:val="28"/>
          <w:szCs w:val="28"/>
        </w:rPr>
        <w:t xml:space="preserve"> pigs.</w:t>
      </w:r>
    </w:p>
    <w:p w:rsidR="004F680C" w:rsidRDefault="009160A5">
      <w:pPr>
        <w:numPr>
          <w:ilvl w:val="0"/>
          <w:numId w:val="8"/>
        </w:numPr>
        <w:spacing w:after="0"/>
        <w:ind w:hanging="360"/>
        <w:contextualSpacing/>
        <w:rPr>
          <w:color w:val="00B0F0"/>
          <w:sz w:val="28"/>
          <w:szCs w:val="28"/>
        </w:rPr>
      </w:pPr>
      <w:r>
        <w:rPr>
          <w:color w:val="00B0F0"/>
          <w:sz w:val="28"/>
          <w:szCs w:val="28"/>
        </w:rPr>
        <w:t xml:space="preserve">Country “B” can raise </w:t>
      </w:r>
      <w:r>
        <w:rPr>
          <w:b/>
          <w:color w:val="00B0F0"/>
          <w:sz w:val="28"/>
          <w:szCs w:val="28"/>
        </w:rPr>
        <w:t>80</w:t>
      </w:r>
      <w:r>
        <w:rPr>
          <w:color w:val="00B0F0"/>
          <w:sz w:val="28"/>
          <w:szCs w:val="28"/>
        </w:rPr>
        <w:t xml:space="preserve"> cows or </w:t>
      </w:r>
      <w:r>
        <w:rPr>
          <w:b/>
          <w:color w:val="00B0F0"/>
          <w:sz w:val="28"/>
          <w:szCs w:val="28"/>
        </w:rPr>
        <w:t>20</w:t>
      </w:r>
      <w:r>
        <w:rPr>
          <w:color w:val="00B0F0"/>
          <w:sz w:val="28"/>
          <w:szCs w:val="28"/>
        </w:rPr>
        <w:t xml:space="preserve"> pigs</w:t>
      </w:r>
    </w:p>
    <w:p w:rsidR="004F680C" w:rsidRDefault="009160A5">
      <w:pPr>
        <w:numPr>
          <w:ilvl w:val="0"/>
          <w:numId w:val="8"/>
        </w:numPr>
        <w:spacing w:after="0"/>
        <w:ind w:hanging="360"/>
        <w:contextualSpacing/>
        <w:rPr>
          <w:sz w:val="28"/>
          <w:szCs w:val="28"/>
        </w:rPr>
      </w:pPr>
      <w:r>
        <w:rPr>
          <w:sz w:val="28"/>
          <w:szCs w:val="28"/>
        </w:rPr>
        <w:t>Country “A”  has the absolute advantage in the raising both cows and pigs</w:t>
      </w:r>
    </w:p>
    <w:p w:rsidR="004F680C" w:rsidRDefault="004F680C">
      <w:pPr>
        <w:ind w:left="720"/>
        <w:rPr>
          <w:sz w:val="28"/>
          <w:szCs w:val="28"/>
        </w:rPr>
      </w:pPr>
    </w:p>
    <w:tbl>
      <w:tblPr>
        <w:tblStyle w:val="a"/>
        <w:tblW w:w="8856" w:type="dxa"/>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1"/>
        <w:gridCol w:w="2963"/>
        <w:gridCol w:w="2942"/>
      </w:tblGrid>
      <w:tr w:rsidR="004F680C">
        <w:tc>
          <w:tcPr>
            <w:tcW w:w="2951" w:type="dxa"/>
            <w:shd w:val="clear" w:color="auto" w:fill="FFFFFF"/>
          </w:tcPr>
          <w:p w:rsidR="004F680C" w:rsidRDefault="004F680C">
            <w:pPr>
              <w:rPr>
                <w:sz w:val="28"/>
                <w:szCs w:val="28"/>
              </w:rPr>
            </w:pPr>
          </w:p>
        </w:tc>
        <w:tc>
          <w:tcPr>
            <w:tcW w:w="2963" w:type="dxa"/>
            <w:shd w:val="clear" w:color="auto" w:fill="FFFFFF"/>
          </w:tcPr>
          <w:p w:rsidR="004F680C" w:rsidRDefault="009160A5">
            <w:pPr>
              <w:jc w:val="center"/>
              <w:rPr>
                <w:sz w:val="28"/>
                <w:szCs w:val="28"/>
              </w:rPr>
            </w:pPr>
            <w:r>
              <w:rPr>
                <w:sz w:val="28"/>
                <w:szCs w:val="28"/>
              </w:rPr>
              <w:t>Cows</w:t>
            </w:r>
          </w:p>
        </w:tc>
        <w:tc>
          <w:tcPr>
            <w:tcW w:w="2942" w:type="dxa"/>
            <w:shd w:val="clear" w:color="auto" w:fill="FFFFFF"/>
          </w:tcPr>
          <w:p w:rsidR="004F680C" w:rsidRDefault="009160A5">
            <w:pPr>
              <w:jc w:val="center"/>
              <w:rPr>
                <w:sz w:val="28"/>
                <w:szCs w:val="28"/>
              </w:rPr>
            </w:pPr>
            <w:r>
              <w:rPr>
                <w:sz w:val="28"/>
                <w:szCs w:val="28"/>
              </w:rPr>
              <w:t>Pigs</w:t>
            </w:r>
          </w:p>
        </w:tc>
      </w:tr>
      <w:tr w:rsidR="004F680C">
        <w:tc>
          <w:tcPr>
            <w:tcW w:w="2951" w:type="dxa"/>
            <w:shd w:val="clear" w:color="auto" w:fill="FFFFFF"/>
          </w:tcPr>
          <w:p w:rsidR="004F680C" w:rsidRDefault="009160A5">
            <w:pPr>
              <w:rPr>
                <w:color w:val="FF0000"/>
                <w:sz w:val="28"/>
                <w:szCs w:val="28"/>
              </w:rPr>
            </w:pPr>
            <w:r>
              <w:rPr>
                <w:color w:val="FF0000"/>
                <w:sz w:val="28"/>
                <w:szCs w:val="28"/>
              </w:rPr>
              <w:t>Country A</w:t>
            </w:r>
          </w:p>
        </w:tc>
        <w:tc>
          <w:tcPr>
            <w:tcW w:w="2963" w:type="dxa"/>
            <w:shd w:val="clear" w:color="auto" w:fill="FFFFFF"/>
          </w:tcPr>
          <w:p w:rsidR="004F680C" w:rsidRDefault="009160A5">
            <w:pPr>
              <w:spacing w:after="0"/>
              <w:rPr>
                <w:sz w:val="28"/>
                <w:szCs w:val="28"/>
              </w:rPr>
            </w:pPr>
            <w:r>
              <w:rPr>
                <w:b/>
                <w:sz w:val="32"/>
                <w:szCs w:val="32"/>
              </w:rPr>
              <w:t>100</w:t>
            </w:r>
            <w:r>
              <w:rPr>
                <w:sz w:val="28"/>
                <w:szCs w:val="28"/>
              </w:rPr>
              <w:t xml:space="preserve">    so 1 cow = </w:t>
            </w:r>
          </w:p>
          <w:p w:rsidR="004F680C" w:rsidRDefault="009160A5">
            <w:pPr>
              <w:rPr>
                <w:sz w:val="28"/>
                <w:szCs w:val="28"/>
              </w:rPr>
            </w:pPr>
            <w:r>
              <w:rPr>
                <w:sz w:val="28"/>
                <w:szCs w:val="28"/>
              </w:rPr>
              <w:t>50/100= ½ pig</w:t>
            </w:r>
          </w:p>
        </w:tc>
        <w:tc>
          <w:tcPr>
            <w:tcW w:w="2942" w:type="dxa"/>
            <w:shd w:val="clear" w:color="auto" w:fill="FFFFFF"/>
          </w:tcPr>
          <w:p w:rsidR="004F680C" w:rsidRDefault="009160A5">
            <w:pPr>
              <w:spacing w:after="0"/>
              <w:rPr>
                <w:color w:val="FF0000"/>
                <w:sz w:val="28"/>
                <w:szCs w:val="28"/>
              </w:rPr>
            </w:pPr>
            <w:r>
              <w:rPr>
                <w:b/>
                <w:color w:val="FF0000"/>
                <w:sz w:val="32"/>
                <w:szCs w:val="32"/>
              </w:rPr>
              <w:t>50</w:t>
            </w:r>
            <w:r>
              <w:rPr>
                <w:color w:val="FF0000"/>
                <w:sz w:val="28"/>
                <w:szCs w:val="28"/>
              </w:rPr>
              <w:t xml:space="preserve">    so 1 pig =</w:t>
            </w:r>
          </w:p>
          <w:p w:rsidR="004F680C" w:rsidRDefault="009160A5">
            <w:pPr>
              <w:rPr>
                <w:sz w:val="28"/>
                <w:szCs w:val="28"/>
              </w:rPr>
            </w:pPr>
            <w:r>
              <w:rPr>
                <w:color w:val="FF0000"/>
                <w:sz w:val="28"/>
                <w:szCs w:val="28"/>
              </w:rPr>
              <w:t>100/50 = 2 cows</w:t>
            </w:r>
          </w:p>
        </w:tc>
      </w:tr>
      <w:tr w:rsidR="004F680C">
        <w:tc>
          <w:tcPr>
            <w:tcW w:w="2951" w:type="dxa"/>
            <w:shd w:val="clear" w:color="auto" w:fill="FFFFFF"/>
          </w:tcPr>
          <w:p w:rsidR="004F680C" w:rsidRDefault="009160A5">
            <w:pPr>
              <w:rPr>
                <w:color w:val="00B0F0"/>
                <w:sz w:val="28"/>
                <w:szCs w:val="28"/>
              </w:rPr>
            </w:pPr>
            <w:r>
              <w:rPr>
                <w:color w:val="00B0F0"/>
                <w:sz w:val="28"/>
                <w:szCs w:val="28"/>
              </w:rPr>
              <w:t>Country B</w:t>
            </w:r>
          </w:p>
        </w:tc>
        <w:tc>
          <w:tcPr>
            <w:tcW w:w="2963" w:type="dxa"/>
            <w:shd w:val="clear" w:color="auto" w:fill="FFFFFF"/>
          </w:tcPr>
          <w:p w:rsidR="004F680C" w:rsidRDefault="009160A5">
            <w:pPr>
              <w:spacing w:after="0"/>
              <w:rPr>
                <w:color w:val="00B0F0"/>
                <w:sz w:val="28"/>
                <w:szCs w:val="28"/>
              </w:rPr>
            </w:pPr>
            <w:r>
              <w:rPr>
                <w:b/>
                <w:color w:val="00B0F0"/>
                <w:sz w:val="32"/>
                <w:szCs w:val="32"/>
              </w:rPr>
              <w:t xml:space="preserve">80    </w:t>
            </w:r>
            <w:r>
              <w:rPr>
                <w:color w:val="00B0F0"/>
                <w:sz w:val="28"/>
                <w:szCs w:val="28"/>
              </w:rPr>
              <w:t>so 1 cow =</w:t>
            </w:r>
          </w:p>
          <w:p w:rsidR="004F680C" w:rsidRDefault="009160A5">
            <w:pPr>
              <w:rPr>
                <w:sz w:val="28"/>
                <w:szCs w:val="28"/>
              </w:rPr>
            </w:pPr>
            <w:r>
              <w:rPr>
                <w:color w:val="00B0F0"/>
                <w:sz w:val="28"/>
                <w:szCs w:val="28"/>
              </w:rPr>
              <w:t xml:space="preserve"> 20/80= ¼ pig</w:t>
            </w:r>
          </w:p>
        </w:tc>
        <w:tc>
          <w:tcPr>
            <w:tcW w:w="2942" w:type="dxa"/>
            <w:shd w:val="clear" w:color="auto" w:fill="FFFFFF"/>
          </w:tcPr>
          <w:p w:rsidR="004F680C" w:rsidRDefault="009160A5">
            <w:pPr>
              <w:spacing w:after="0"/>
              <w:rPr>
                <w:sz w:val="28"/>
                <w:szCs w:val="28"/>
              </w:rPr>
            </w:pPr>
            <w:r>
              <w:rPr>
                <w:b/>
                <w:sz w:val="32"/>
                <w:szCs w:val="32"/>
              </w:rPr>
              <w:t>20</w:t>
            </w:r>
            <w:r>
              <w:rPr>
                <w:b/>
                <w:sz w:val="28"/>
                <w:szCs w:val="28"/>
              </w:rPr>
              <w:t xml:space="preserve">    </w:t>
            </w:r>
            <w:r>
              <w:rPr>
                <w:sz w:val="28"/>
                <w:szCs w:val="28"/>
              </w:rPr>
              <w:t>so 1 pig =</w:t>
            </w:r>
          </w:p>
          <w:p w:rsidR="004F680C" w:rsidRDefault="009160A5">
            <w:pPr>
              <w:rPr>
                <w:sz w:val="28"/>
                <w:szCs w:val="28"/>
              </w:rPr>
            </w:pPr>
            <w:r>
              <w:rPr>
                <w:sz w:val="28"/>
                <w:szCs w:val="28"/>
              </w:rPr>
              <w:t>80/20  = 4 cows</w:t>
            </w:r>
          </w:p>
        </w:tc>
      </w:tr>
    </w:tbl>
    <w:p w:rsidR="00F761D1" w:rsidRDefault="00F761D1">
      <w:pPr>
        <w:rPr>
          <w:sz w:val="28"/>
          <w:szCs w:val="28"/>
        </w:rPr>
      </w:pPr>
    </w:p>
    <w:p w:rsidR="00761371" w:rsidRDefault="00761371">
      <w:pPr>
        <w:rPr>
          <w:sz w:val="28"/>
          <w:szCs w:val="28"/>
        </w:rPr>
      </w:pPr>
    </w:p>
    <w:p w:rsidR="004F680C" w:rsidRDefault="009160A5">
      <w:pPr>
        <w:rPr>
          <w:color w:val="FF0000"/>
          <w:sz w:val="28"/>
          <w:szCs w:val="28"/>
        </w:rPr>
      </w:pPr>
      <w:r>
        <w:rPr>
          <w:color w:val="FF0000"/>
          <w:sz w:val="28"/>
          <w:szCs w:val="28"/>
        </w:rPr>
        <w:lastRenderedPageBreak/>
        <w:t xml:space="preserve">“A” gives up 2 cows to raise a pig: other over 100/50 … </w:t>
      </w:r>
    </w:p>
    <w:p w:rsidR="004F680C" w:rsidRDefault="009160A5">
      <w:pPr>
        <w:rPr>
          <w:color w:val="FF0000"/>
          <w:sz w:val="28"/>
          <w:szCs w:val="28"/>
        </w:rPr>
      </w:pPr>
      <w:r>
        <w:rPr>
          <w:color w:val="FF0000"/>
          <w:sz w:val="28"/>
          <w:szCs w:val="28"/>
        </w:rPr>
        <w:t xml:space="preserve">in other words…  WE GIVE UP 100 cows  /  IF WE RAISE  50 pigs  …  </w:t>
      </w:r>
    </w:p>
    <w:p w:rsidR="004F680C" w:rsidRDefault="009160A5">
      <w:pPr>
        <w:rPr>
          <w:color w:val="FF0000"/>
          <w:sz w:val="28"/>
          <w:szCs w:val="28"/>
        </w:rPr>
      </w:pPr>
      <w:r>
        <w:rPr>
          <w:color w:val="FF0000"/>
          <w:sz w:val="28"/>
          <w:szCs w:val="28"/>
        </w:rPr>
        <w:t>100 / 50 = 2 cows given up to raise 1 pig</w:t>
      </w:r>
    </w:p>
    <w:p w:rsidR="004F680C" w:rsidRDefault="009160A5">
      <w:pPr>
        <w:rPr>
          <w:color w:val="00B0F0"/>
          <w:sz w:val="28"/>
          <w:szCs w:val="28"/>
        </w:rPr>
      </w:pPr>
      <w:r>
        <w:rPr>
          <w:color w:val="00B0F0"/>
          <w:sz w:val="28"/>
          <w:szCs w:val="28"/>
        </w:rPr>
        <w:t>“B” gives up 4 cows to raise a pig: other over 80/20</w:t>
      </w:r>
    </w:p>
    <w:p w:rsidR="004F680C" w:rsidRDefault="009160A5">
      <w:pPr>
        <w:pBdr>
          <w:bottom w:val="single" w:sz="12" w:space="1" w:color="000000"/>
        </w:pBdr>
        <w:rPr>
          <w:sz w:val="28"/>
          <w:szCs w:val="28"/>
        </w:rPr>
      </w:pPr>
      <w:r>
        <w:rPr>
          <w:color w:val="FF0000"/>
          <w:sz w:val="28"/>
          <w:szCs w:val="28"/>
        </w:rPr>
        <w:t>”A” gives up the least (2 cows) which is the lowest opportunity cost, so they should specialize in pigs,</w:t>
      </w:r>
      <w:r>
        <w:rPr>
          <w:sz w:val="28"/>
          <w:szCs w:val="28"/>
        </w:rPr>
        <w:t xml:space="preserve"> </w:t>
      </w:r>
      <w:r>
        <w:rPr>
          <w:color w:val="00B0F0"/>
          <w:sz w:val="28"/>
          <w:szCs w:val="28"/>
        </w:rPr>
        <w:t>and B should specialize in cows.</w:t>
      </w:r>
    </w:p>
    <w:p w:rsidR="004F680C" w:rsidRDefault="009160A5">
      <w:pPr>
        <w:pBdr>
          <w:bottom w:val="single" w:sz="12" w:space="1" w:color="000000"/>
        </w:pBdr>
        <w:rPr>
          <w:sz w:val="28"/>
          <w:szCs w:val="28"/>
        </w:rPr>
      </w:pPr>
      <w:r>
        <w:rPr>
          <w:b/>
          <w:sz w:val="28"/>
          <w:szCs w:val="28"/>
        </w:rPr>
        <w:t>Note:</w:t>
      </w:r>
      <w:r>
        <w:rPr>
          <w:sz w:val="28"/>
          <w:szCs w:val="28"/>
        </w:rPr>
        <w:t xml:space="preserve"> For a “quick solution”, or to check your work, simply cross multiply on your grid, and the highest result will give you the correct combination of comparative advantages, i.e. 100 x 20 = 2000   and   80x 50 = 4000.     So 80 and 50 are the desirable ways to specialize.</w:t>
      </w:r>
    </w:p>
    <w:p w:rsidR="004F680C" w:rsidRDefault="009160A5">
      <w:pPr>
        <w:rPr>
          <w:b/>
          <w:sz w:val="28"/>
          <w:szCs w:val="28"/>
        </w:rPr>
      </w:pPr>
      <w:r>
        <w:rPr>
          <w:b/>
          <w:sz w:val="28"/>
          <w:szCs w:val="28"/>
        </w:rPr>
        <w:t>After specialization, what would be good terms of trade for both? You need to know the opportunity costs to solve this.</w:t>
      </w:r>
    </w:p>
    <w:p w:rsidR="004F680C" w:rsidRDefault="009160A5">
      <w:pPr>
        <w:rPr>
          <w:color w:val="00B050"/>
          <w:sz w:val="28"/>
          <w:szCs w:val="28"/>
        </w:rPr>
      </w:pPr>
      <w:r>
        <w:rPr>
          <w:sz w:val="28"/>
          <w:szCs w:val="28"/>
        </w:rPr>
        <w:t xml:space="preserve">Country “A” would be happy, if they received anything more than 2 cows for a pig.  </w:t>
      </w:r>
    </w:p>
    <w:p w:rsidR="004F680C" w:rsidRDefault="009160A5">
      <w:pPr>
        <w:pBdr>
          <w:bottom w:val="single" w:sz="12" w:space="1" w:color="000000"/>
        </w:pBdr>
        <w:rPr>
          <w:sz w:val="28"/>
          <w:szCs w:val="28"/>
        </w:rPr>
      </w:pPr>
      <w:r>
        <w:rPr>
          <w:sz w:val="28"/>
          <w:szCs w:val="28"/>
        </w:rPr>
        <w:t>After specialization,</w:t>
      </w:r>
      <w:r>
        <w:rPr>
          <w:b/>
          <w:sz w:val="28"/>
          <w:szCs w:val="28"/>
        </w:rPr>
        <w:t xml:space="preserve"> </w:t>
      </w:r>
      <w:r>
        <w:rPr>
          <w:sz w:val="28"/>
          <w:szCs w:val="28"/>
        </w:rPr>
        <w:t>Country “B” would have to give up 4 cows domestically to get one pig, so they would be happy if they gave up anything less than 4 cows to get a pig.</w:t>
      </w:r>
    </w:p>
    <w:p w:rsidR="004F680C" w:rsidRDefault="004F680C">
      <w:pPr>
        <w:pBdr>
          <w:bottom w:val="single" w:sz="12" w:space="1" w:color="000000"/>
        </w:pBdr>
        <w:rPr>
          <w:sz w:val="28"/>
          <w:szCs w:val="28"/>
        </w:rPr>
      </w:pPr>
    </w:p>
    <w:p w:rsidR="004F680C" w:rsidRDefault="009160A5">
      <w:pPr>
        <w:rPr>
          <w:sz w:val="28"/>
          <w:szCs w:val="28"/>
        </w:rPr>
      </w:pPr>
      <w:r>
        <w:rPr>
          <w:b/>
          <w:sz w:val="28"/>
          <w:szCs w:val="28"/>
        </w:rPr>
        <w:t>Ideal terms of trade</w:t>
      </w:r>
      <w:r>
        <w:rPr>
          <w:sz w:val="28"/>
          <w:szCs w:val="28"/>
        </w:rPr>
        <w:t xml:space="preserve"> would be… Country “B” gives up 3 cows to Country “A” for one pig. Country “A” gets more than 2, and Country “B” gives up less than 4.Both Countries are better off. </w:t>
      </w:r>
    </w:p>
    <w:p w:rsidR="004F680C" w:rsidRDefault="009160A5">
      <w:pPr>
        <w:rPr>
          <w:sz w:val="28"/>
          <w:szCs w:val="28"/>
        </w:rPr>
      </w:pPr>
      <w:r>
        <w:rPr>
          <w:sz w:val="28"/>
          <w:szCs w:val="28"/>
        </w:rPr>
        <w:t>Ideal terms of trade are between the opportunity costs. Anything between 2 or 4 cows for a pig both countries benefit in in this example.</w:t>
      </w:r>
    </w:p>
    <w:p w:rsidR="004F680C" w:rsidRDefault="009160A5">
      <w:pPr>
        <w:rPr>
          <w:sz w:val="28"/>
          <w:szCs w:val="28"/>
        </w:rPr>
      </w:pPr>
      <w:r>
        <w:rPr>
          <w:b/>
          <w:sz w:val="28"/>
          <w:szCs w:val="28"/>
        </w:rPr>
        <w:t xml:space="preserve"> </w:t>
      </w:r>
      <w:r w:rsidRPr="00B57B82">
        <w:rPr>
          <w:b/>
          <w:color w:val="FF0000"/>
          <w:sz w:val="28"/>
          <w:szCs w:val="28"/>
        </w:rPr>
        <w:t xml:space="preserve">INPUT PROBLEMS… </w:t>
      </w:r>
      <w:r>
        <w:rPr>
          <w:sz w:val="28"/>
          <w:szCs w:val="28"/>
        </w:rPr>
        <w:t xml:space="preserve">If we are dealing with the amount of time it takes to produce an item, instead of how much is produced </w:t>
      </w:r>
      <w:r w:rsidR="000D2694">
        <w:rPr>
          <w:sz w:val="28"/>
          <w:szCs w:val="28"/>
        </w:rPr>
        <w:t xml:space="preserve">(OUTPUT EXAMPLE above Cows vs. </w:t>
      </w:r>
      <w:r>
        <w:rPr>
          <w:sz w:val="28"/>
          <w:szCs w:val="28"/>
        </w:rPr>
        <w:t xml:space="preserve">Pigs) then we want to produce in the quickest way possible. Eliminate the slowest times (other goes </w:t>
      </w:r>
      <w:r>
        <w:rPr>
          <w:b/>
          <w:sz w:val="28"/>
          <w:szCs w:val="28"/>
        </w:rPr>
        <w:t>UNDER</w:t>
      </w:r>
      <w:r w:rsidR="009C59C7">
        <w:rPr>
          <w:b/>
          <w:sz w:val="28"/>
          <w:szCs w:val="28"/>
        </w:rPr>
        <w:t xml:space="preserve"> </w:t>
      </w:r>
      <w:r w:rsidR="009C59C7" w:rsidRPr="009C59C7">
        <w:rPr>
          <w:sz w:val="28"/>
          <w:szCs w:val="28"/>
        </w:rPr>
        <w:t>to calculate the opportunity costs</w:t>
      </w:r>
      <w:r>
        <w:rPr>
          <w:sz w:val="28"/>
          <w:szCs w:val="28"/>
        </w:rPr>
        <w:t>)</w:t>
      </w:r>
      <w:r w:rsidR="009C59C7">
        <w:rPr>
          <w:sz w:val="28"/>
          <w:szCs w:val="28"/>
        </w:rPr>
        <w:t xml:space="preserve"> when you cross multiply use the smallest product, and good terms of trade would still be any number between the opportunity costs.</w:t>
      </w:r>
    </w:p>
    <w:p w:rsidR="00C340C0" w:rsidRPr="00761371" w:rsidRDefault="009C59C7">
      <w:pPr>
        <w:rPr>
          <w:b/>
          <w:sz w:val="28"/>
          <w:szCs w:val="28"/>
        </w:rPr>
      </w:pPr>
      <w:r w:rsidRPr="009C59C7">
        <w:rPr>
          <w:b/>
          <w:sz w:val="28"/>
          <w:szCs w:val="28"/>
        </w:rPr>
        <w:t xml:space="preserve">NOTE: </w:t>
      </w:r>
      <w:r>
        <w:rPr>
          <w:b/>
          <w:sz w:val="28"/>
          <w:szCs w:val="28"/>
        </w:rPr>
        <w:t xml:space="preserve">No Comparative Advantage exists if both countries have the </w:t>
      </w:r>
      <w:r w:rsidRPr="009C59C7">
        <w:rPr>
          <w:b/>
          <w:sz w:val="28"/>
          <w:szCs w:val="28"/>
          <w:u w:val="single"/>
        </w:rPr>
        <w:t xml:space="preserve">same </w:t>
      </w:r>
      <w:r>
        <w:rPr>
          <w:b/>
          <w:sz w:val="28"/>
          <w:szCs w:val="28"/>
        </w:rPr>
        <w:t>opportunity costs for both products.</w:t>
      </w:r>
      <w:r w:rsidR="009160A5">
        <w:rPr>
          <w:b/>
          <w:sz w:val="28"/>
          <w:szCs w:val="28"/>
        </w:rPr>
        <w:t xml:space="preserve">                                                           </w:t>
      </w:r>
      <w:r w:rsidR="009160A5">
        <w:rPr>
          <w:sz w:val="28"/>
          <w:szCs w:val="28"/>
        </w:rPr>
        <w:t xml:space="preserve">                                       </w:t>
      </w:r>
      <w:r w:rsidR="00761371">
        <w:rPr>
          <w:sz w:val="28"/>
          <w:szCs w:val="28"/>
        </w:rPr>
        <w:t xml:space="preserve">                              </w:t>
      </w:r>
    </w:p>
    <w:p w:rsidR="004F680C" w:rsidRDefault="00F60BFB">
      <w:pPr>
        <w:rPr>
          <w:b/>
          <w:color w:val="00B050"/>
          <w:sz w:val="40"/>
          <w:szCs w:val="40"/>
          <w:u w:val="single"/>
        </w:rPr>
      </w:pPr>
      <w:r>
        <w:rPr>
          <w:b/>
          <w:color w:val="00B050"/>
          <w:sz w:val="40"/>
          <w:szCs w:val="40"/>
          <w:u w:val="single"/>
        </w:rPr>
        <w:lastRenderedPageBreak/>
        <w:t>9</w:t>
      </w:r>
      <w:r w:rsidR="009160A5">
        <w:rPr>
          <w:b/>
          <w:color w:val="00B050"/>
          <w:sz w:val="40"/>
          <w:szCs w:val="40"/>
          <w:u w:val="single"/>
        </w:rPr>
        <w:t xml:space="preserve">…The Exchange Market (Shifters of Supply and Demand)    </w:t>
      </w:r>
    </w:p>
    <w:p w:rsidR="004F680C" w:rsidRDefault="009160A5">
      <w:pPr>
        <w:rPr>
          <w:sz w:val="28"/>
          <w:szCs w:val="28"/>
        </w:rPr>
      </w:pPr>
      <w:r>
        <w:rPr>
          <w:sz w:val="28"/>
          <w:szCs w:val="28"/>
        </w:rPr>
        <w:t>Foreign Purchases: Things that affect exports, imports, and flow of money.</w:t>
      </w:r>
    </w:p>
    <w:p w:rsidR="004F680C" w:rsidRDefault="009160A5">
      <w:pPr>
        <w:rPr>
          <w:sz w:val="28"/>
          <w:szCs w:val="28"/>
        </w:rPr>
      </w:pPr>
      <w:r>
        <w:rPr>
          <w:sz w:val="28"/>
          <w:szCs w:val="28"/>
        </w:rPr>
        <w:t>There are the four things that primarily impact the foreign flow of currencies.</w:t>
      </w:r>
    </w:p>
    <w:p w:rsidR="004F680C" w:rsidRDefault="009160A5">
      <w:pPr>
        <w:rPr>
          <w:sz w:val="28"/>
          <w:szCs w:val="28"/>
        </w:rPr>
      </w:pPr>
      <w:r>
        <w:rPr>
          <w:sz w:val="28"/>
          <w:szCs w:val="28"/>
        </w:rPr>
        <w:t>1.</w:t>
      </w:r>
      <w:r>
        <w:rPr>
          <w:b/>
          <w:sz w:val="28"/>
          <w:szCs w:val="28"/>
        </w:rPr>
        <w:t xml:space="preserve"> </w:t>
      </w:r>
      <w:r>
        <w:rPr>
          <w:b/>
          <w:color w:val="00B050"/>
          <w:sz w:val="28"/>
          <w:szCs w:val="28"/>
        </w:rPr>
        <w:t>Income</w:t>
      </w:r>
      <w:r>
        <w:rPr>
          <w:sz w:val="28"/>
          <w:szCs w:val="28"/>
        </w:rPr>
        <w:t>....... If we earn more, we will buy more foreign</w:t>
      </w:r>
    </w:p>
    <w:p w:rsidR="004F680C" w:rsidRDefault="009160A5">
      <w:pPr>
        <w:rPr>
          <w:sz w:val="28"/>
          <w:szCs w:val="28"/>
        </w:rPr>
      </w:pPr>
      <w:r>
        <w:rPr>
          <w:sz w:val="28"/>
          <w:szCs w:val="28"/>
        </w:rPr>
        <w:t xml:space="preserve">2. </w:t>
      </w:r>
      <w:r w:rsidRPr="00EE538C">
        <w:rPr>
          <w:b/>
          <w:color w:val="00B050"/>
          <w:sz w:val="28"/>
          <w:szCs w:val="28"/>
        </w:rPr>
        <w:t>Relative price levels</w:t>
      </w:r>
      <w:r w:rsidRPr="00EE538C">
        <w:rPr>
          <w:color w:val="00B050"/>
          <w:sz w:val="28"/>
          <w:szCs w:val="28"/>
        </w:rPr>
        <w:t xml:space="preserve"> </w:t>
      </w:r>
      <w:r>
        <w:rPr>
          <w:sz w:val="28"/>
          <w:szCs w:val="28"/>
        </w:rPr>
        <w:t>of similar goods (</w:t>
      </w:r>
      <w:r>
        <w:rPr>
          <w:b/>
          <w:color w:val="00B050"/>
          <w:sz w:val="28"/>
          <w:szCs w:val="28"/>
        </w:rPr>
        <w:t>Inflation</w:t>
      </w:r>
      <w:r>
        <w:rPr>
          <w:sz w:val="28"/>
          <w:szCs w:val="28"/>
        </w:rPr>
        <w:t>)....... If their prices are cheaper, we will buy more foreign</w:t>
      </w:r>
    </w:p>
    <w:p w:rsidR="004F680C" w:rsidRDefault="00EE538C">
      <w:pPr>
        <w:rPr>
          <w:sz w:val="28"/>
          <w:szCs w:val="28"/>
        </w:rPr>
      </w:pPr>
      <w:r>
        <w:rPr>
          <w:sz w:val="28"/>
          <w:szCs w:val="28"/>
        </w:rPr>
        <w:t>3</w:t>
      </w:r>
      <w:r w:rsidR="009160A5">
        <w:rPr>
          <w:sz w:val="28"/>
          <w:szCs w:val="28"/>
        </w:rPr>
        <w:t>.</w:t>
      </w:r>
      <w:r w:rsidR="009160A5">
        <w:rPr>
          <w:color w:val="00B050"/>
          <w:sz w:val="28"/>
          <w:szCs w:val="28"/>
        </w:rPr>
        <w:t xml:space="preserve"> </w:t>
      </w:r>
      <w:r w:rsidR="009160A5">
        <w:rPr>
          <w:b/>
          <w:color w:val="00B050"/>
          <w:sz w:val="28"/>
          <w:szCs w:val="28"/>
        </w:rPr>
        <w:t>Tastes</w:t>
      </w:r>
      <w:r w:rsidR="009160A5">
        <w:rPr>
          <w:sz w:val="28"/>
          <w:szCs w:val="28"/>
        </w:rPr>
        <w:t>… peoples preferences</w:t>
      </w:r>
    </w:p>
    <w:p w:rsidR="004F680C" w:rsidRDefault="00EE538C">
      <w:pPr>
        <w:rPr>
          <w:sz w:val="28"/>
          <w:szCs w:val="28"/>
        </w:rPr>
      </w:pPr>
      <w:r>
        <w:rPr>
          <w:sz w:val="28"/>
          <w:szCs w:val="28"/>
        </w:rPr>
        <w:t xml:space="preserve">4. Changes in </w:t>
      </w:r>
      <w:r>
        <w:rPr>
          <w:b/>
          <w:color w:val="00B050"/>
          <w:sz w:val="28"/>
          <w:szCs w:val="28"/>
        </w:rPr>
        <w:t>interest rates</w:t>
      </w:r>
      <w:r>
        <w:rPr>
          <w:sz w:val="28"/>
          <w:szCs w:val="28"/>
        </w:rPr>
        <w:t>.......If their interest rates are higher, we will put our savings in their banks</w:t>
      </w:r>
    </w:p>
    <w:p w:rsidR="00D43C57" w:rsidRDefault="00D43C57">
      <w:pPr>
        <w:rPr>
          <w:sz w:val="28"/>
          <w:szCs w:val="28"/>
        </w:rPr>
      </w:pPr>
    </w:p>
    <w:p w:rsidR="004F680C" w:rsidRDefault="009160A5">
      <w:pPr>
        <w:rPr>
          <w:sz w:val="28"/>
          <w:szCs w:val="28"/>
        </w:rPr>
      </w:pPr>
      <w:r>
        <w:rPr>
          <w:b/>
          <w:sz w:val="28"/>
          <w:szCs w:val="28"/>
        </w:rPr>
        <w:t xml:space="preserve">1... </w:t>
      </w:r>
      <w:r>
        <w:rPr>
          <w:b/>
          <w:color w:val="00B050"/>
          <w:sz w:val="28"/>
          <w:szCs w:val="28"/>
        </w:rPr>
        <w:t>Changes in Income</w:t>
      </w:r>
      <w:r>
        <w:rPr>
          <w:b/>
          <w:sz w:val="28"/>
          <w:szCs w:val="28"/>
        </w:rPr>
        <w:t xml:space="preserve"> :</w:t>
      </w:r>
      <w:r>
        <w:rPr>
          <w:sz w:val="28"/>
          <w:szCs w:val="28"/>
        </w:rPr>
        <w:t xml:space="preserve"> If AD increases, for any reason, incomes are increasing and we will purchase more of everything including imports.  More imports means that Aggregate Demand and GDP will decrease somewhat.  (GDP = C+ I + G + X - M )  </w:t>
      </w:r>
    </w:p>
    <w:p w:rsidR="004F680C" w:rsidRDefault="009160A5">
      <w:pPr>
        <w:rPr>
          <w:sz w:val="28"/>
          <w:szCs w:val="28"/>
        </w:rPr>
      </w:pPr>
      <w:r>
        <w:rPr>
          <w:sz w:val="28"/>
          <w:szCs w:val="28"/>
        </w:rPr>
        <w:t xml:space="preserve">Remember “M” is a minus to AD / GDP. </w:t>
      </w:r>
    </w:p>
    <w:p w:rsidR="004F680C" w:rsidRDefault="009160A5">
      <w:pPr>
        <w:rPr>
          <w:sz w:val="28"/>
          <w:szCs w:val="28"/>
        </w:rPr>
      </w:pPr>
      <w:r>
        <w:rPr>
          <w:sz w:val="28"/>
          <w:szCs w:val="28"/>
        </w:rPr>
        <w:t>This is the "net export effect".   If government pursues an expansionary fiscal policy of more spending and/or lower taxes, there will not be the full impact that we hoped for, because of this foreign pull back on Aggregate Demand.  This, however, will not negate or offset the  expansionary fiscal policy, just not allow it to have the full impact.</w:t>
      </w:r>
    </w:p>
    <w:p w:rsidR="004F680C" w:rsidRDefault="009160A5">
      <w:pPr>
        <w:rPr>
          <w:sz w:val="28"/>
          <w:szCs w:val="28"/>
        </w:rPr>
      </w:pPr>
      <w:r>
        <w:rPr>
          <w:b/>
          <w:sz w:val="28"/>
          <w:szCs w:val="28"/>
        </w:rPr>
        <w:t xml:space="preserve">2... </w:t>
      </w:r>
      <w:r>
        <w:rPr>
          <w:b/>
          <w:color w:val="00B050"/>
          <w:sz w:val="28"/>
          <w:szCs w:val="28"/>
        </w:rPr>
        <w:t>Relative price levels</w:t>
      </w:r>
      <w:r>
        <w:rPr>
          <w:sz w:val="28"/>
          <w:szCs w:val="28"/>
        </w:rPr>
        <w:t xml:space="preserve"> of similar goods (Inflation) : Obviously, if foreign goods are cheaper, we will have more demand for them, and the foreign currency.  Conversely, if foreign goods are more expensive, we will have less demand for them and their currency.   </w:t>
      </w:r>
    </w:p>
    <w:p w:rsidR="004F680C" w:rsidRDefault="00EE538C">
      <w:pPr>
        <w:rPr>
          <w:sz w:val="28"/>
          <w:szCs w:val="28"/>
        </w:rPr>
      </w:pPr>
      <w:r>
        <w:rPr>
          <w:b/>
          <w:sz w:val="28"/>
          <w:szCs w:val="28"/>
        </w:rPr>
        <w:t>3</w:t>
      </w:r>
      <w:r w:rsidR="009160A5">
        <w:rPr>
          <w:b/>
          <w:sz w:val="28"/>
          <w:szCs w:val="28"/>
        </w:rPr>
        <w:t xml:space="preserve">. </w:t>
      </w:r>
      <w:r w:rsidR="009160A5">
        <w:rPr>
          <w:b/>
          <w:color w:val="00B050"/>
          <w:sz w:val="28"/>
          <w:szCs w:val="28"/>
        </w:rPr>
        <w:t>Tastes</w:t>
      </w:r>
      <w:r w:rsidR="009160A5">
        <w:rPr>
          <w:b/>
          <w:sz w:val="28"/>
          <w:szCs w:val="28"/>
        </w:rPr>
        <w:t>…</w:t>
      </w:r>
      <w:r w:rsidR="009160A5">
        <w:rPr>
          <w:sz w:val="28"/>
          <w:szCs w:val="28"/>
        </w:rPr>
        <w:t xml:space="preserve"> peoples preferences.  The do or don’t prefer California wine, etc.</w:t>
      </w:r>
    </w:p>
    <w:p w:rsidR="00D43C57" w:rsidRDefault="00EE538C" w:rsidP="00D43C57">
      <w:pPr>
        <w:rPr>
          <w:sz w:val="28"/>
          <w:szCs w:val="28"/>
        </w:rPr>
      </w:pPr>
      <w:r>
        <w:rPr>
          <w:b/>
          <w:sz w:val="28"/>
          <w:szCs w:val="28"/>
        </w:rPr>
        <w:t xml:space="preserve">4.  </w:t>
      </w:r>
      <w:r>
        <w:rPr>
          <w:b/>
          <w:color w:val="00B050"/>
          <w:sz w:val="28"/>
          <w:szCs w:val="28"/>
        </w:rPr>
        <w:t>Changes in interest rates :</w:t>
      </w:r>
      <w:r>
        <w:rPr>
          <w:sz w:val="28"/>
          <w:szCs w:val="28"/>
        </w:rPr>
        <w:t xml:space="preserve"> If U.S.A. interest rates are higher relative to foreign countries, there will be a flow of money to the U.S.A. for savings, and / or interest earning  CD's etc.  This will appreciate the value of the $, as there will be more  demand for the $.  After the $ appreciates foreign goods and services will be cheaper for us, and we will import more.</w:t>
      </w:r>
      <w:r w:rsidR="00D43C57">
        <w:rPr>
          <w:sz w:val="28"/>
          <w:szCs w:val="28"/>
        </w:rPr>
        <w:t xml:space="preserve">                                              </w:t>
      </w:r>
      <w:bookmarkStart w:id="1" w:name="_Hlk499131292"/>
    </w:p>
    <w:p w:rsidR="004F680C" w:rsidRPr="00D43C57" w:rsidRDefault="00F60BFB" w:rsidP="00D43C57">
      <w:pPr>
        <w:rPr>
          <w:sz w:val="28"/>
          <w:szCs w:val="28"/>
        </w:rPr>
      </w:pPr>
      <w:r>
        <w:rPr>
          <w:b/>
          <w:color w:val="00B050"/>
          <w:sz w:val="40"/>
          <w:szCs w:val="40"/>
          <w:u w:val="single"/>
        </w:rPr>
        <w:lastRenderedPageBreak/>
        <w:t>10</w:t>
      </w:r>
      <w:r w:rsidR="009160A5">
        <w:rPr>
          <w:b/>
          <w:color w:val="00B050"/>
          <w:sz w:val="40"/>
          <w:szCs w:val="40"/>
          <w:u w:val="single"/>
        </w:rPr>
        <w:t>…How to setup the FOREX graphs</w:t>
      </w:r>
    </w:p>
    <w:p w:rsidR="004F680C" w:rsidRDefault="009160A5">
      <w:pPr>
        <w:tabs>
          <w:tab w:val="left" w:pos="6045"/>
        </w:tabs>
        <w:rPr>
          <w:b/>
          <w:sz w:val="28"/>
          <w:szCs w:val="28"/>
          <w:u w:val="single"/>
        </w:rPr>
      </w:pPr>
      <w:r>
        <w:rPr>
          <w:sz w:val="28"/>
          <w:szCs w:val="28"/>
        </w:rPr>
        <w:t>Setup the FOREX “</w:t>
      </w:r>
      <w:r>
        <w:rPr>
          <w:b/>
          <w:sz w:val="44"/>
          <w:szCs w:val="44"/>
          <w:u w:val="single"/>
        </w:rPr>
        <w:t>For</w:t>
      </w:r>
      <w:r>
        <w:rPr>
          <w:b/>
          <w:sz w:val="28"/>
          <w:szCs w:val="28"/>
          <w:u w:val="single"/>
        </w:rPr>
        <w:t xml:space="preserve"> </w:t>
      </w:r>
      <w:r>
        <w:rPr>
          <w:sz w:val="28"/>
          <w:szCs w:val="28"/>
        </w:rPr>
        <w:t xml:space="preserve">the </w:t>
      </w:r>
      <w:r>
        <w:rPr>
          <w:b/>
          <w:sz w:val="48"/>
          <w:szCs w:val="48"/>
        </w:rPr>
        <w:t>$</w:t>
      </w:r>
      <w:r>
        <w:rPr>
          <w:sz w:val="28"/>
          <w:szCs w:val="28"/>
        </w:rPr>
        <w:t xml:space="preserve">”. This means the </w:t>
      </w:r>
      <w:r w:rsidRPr="00F97814">
        <w:rPr>
          <w:b/>
          <w:sz w:val="32"/>
          <w:szCs w:val="32"/>
        </w:rPr>
        <w:t>$</w:t>
      </w:r>
      <w:r>
        <w:rPr>
          <w:sz w:val="28"/>
          <w:szCs w:val="28"/>
        </w:rPr>
        <w:t xml:space="preserve"> goes on the horizontal or </w:t>
      </w:r>
      <w:r w:rsidRPr="00F97814">
        <w:rPr>
          <w:b/>
          <w:sz w:val="28"/>
          <w:szCs w:val="28"/>
        </w:rPr>
        <w:t>“X”</w:t>
      </w:r>
      <w:r>
        <w:rPr>
          <w:sz w:val="28"/>
          <w:szCs w:val="28"/>
        </w:rPr>
        <w:t xml:space="preserve"> axis</w:t>
      </w:r>
      <w:r>
        <w:rPr>
          <w:b/>
          <w:sz w:val="28"/>
          <w:szCs w:val="28"/>
          <w:u w:val="single"/>
        </w:rPr>
        <w:t xml:space="preserve"> </w:t>
      </w:r>
    </w:p>
    <w:p w:rsidR="004F680C" w:rsidRDefault="00D85470">
      <w:pPr>
        <w:tabs>
          <w:tab w:val="left" w:pos="6045"/>
        </w:tabs>
        <w:rPr>
          <w:b/>
          <w:sz w:val="28"/>
          <w:szCs w:val="28"/>
          <w:u w:val="single"/>
        </w:rPr>
      </w:pPr>
      <w:r w:rsidRPr="00D85470">
        <w:rPr>
          <w:b/>
          <w:noProof/>
          <w:sz w:val="28"/>
          <w:szCs w:val="28"/>
          <w:u w:val="single"/>
        </w:rPr>
        <w:drawing>
          <wp:inline distT="0" distB="0" distL="0" distR="0">
            <wp:extent cx="4572000" cy="3429000"/>
            <wp:effectExtent l="0" t="0" r="0" b="0"/>
            <wp:docPr id="17" name="Picture 17" descr="D:\My Pictures\For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Pictures\Forex.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4F680C" w:rsidRDefault="004F680C">
      <w:pPr>
        <w:tabs>
          <w:tab w:val="left" w:pos="6045"/>
        </w:tabs>
        <w:rPr>
          <w:b/>
          <w:sz w:val="28"/>
          <w:szCs w:val="28"/>
          <w:u w:val="single"/>
        </w:rPr>
      </w:pPr>
    </w:p>
    <w:p w:rsidR="004F680C" w:rsidRDefault="009160A5">
      <w:pPr>
        <w:tabs>
          <w:tab w:val="left" w:pos="6045"/>
        </w:tabs>
        <w:rPr>
          <w:b/>
          <w:sz w:val="36"/>
          <w:szCs w:val="36"/>
        </w:rPr>
      </w:pPr>
      <w:r>
        <w:rPr>
          <w:b/>
          <w:sz w:val="36"/>
          <w:szCs w:val="36"/>
        </w:rPr>
        <w:t xml:space="preserve">If the scenario involves Japan either buying or not buying then the Demand Curve Shifts.  </w:t>
      </w:r>
    </w:p>
    <w:p w:rsidR="004F680C" w:rsidRDefault="009160A5">
      <w:pPr>
        <w:tabs>
          <w:tab w:val="left" w:pos="6045"/>
        </w:tabs>
        <w:rPr>
          <w:b/>
          <w:sz w:val="36"/>
          <w:szCs w:val="36"/>
        </w:rPr>
      </w:pPr>
      <w:r>
        <w:rPr>
          <w:b/>
          <w:sz w:val="36"/>
          <w:szCs w:val="36"/>
        </w:rPr>
        <w:t>If the scenario involves the USA buying or not buying then the Supply Curve Shifts.</w:t>
      </w:r>
    </w:p>
    <w:p w:rsidR="004F680C" w:rsidRDefault="004F680C">
      <w:pPr>
        <w:tabs>
          <w:tab w:val="left" w:pos="6045"/>
        </w:tabs>
        <w:rPr>
          <w:b/>
          <w:sz w:val="28"/>
          <w:szCs w:val="28"/>
          <w:u w:val="single"/>
        </w:rPr>
      </w:pPr>
    </w:p>
    <w:p w:rsidR="004F680C" w:rsidRDefault="004F680C">
      <w:pPr>
        <w:tabs>
          <w:tab w:val="left" w:pos="6045"/>
        </w:tabs>
        <w:rPr>
          <w:b/>
          <w:sz w:val="28"/>
          <w:szCs w:val="28"/>
          <w:u w:val="single"/>
        </w:rPr>
      </w:pPr>
    </w:p>
    <w:p w:rsidR="004F680C" w:rsidRDefault="009160A5">
      <w:pPr>
        <w:tabs>
          <w:tab w:val="left" w:pos="6045"/>
        </w:tabs>
        <w:rPr>
          <w:sz w:val="28"/>
          <w:szCs w:val="28"/>
        </w:rPr>
      </w:pPr>
      <w:r>
        <w:rPr>
          <w:sz w:val="28"/>
          <w:szCs w:val="28"/>
        </w:rPr>
        <w:t xml:space="preserve">                                                                                                   </w:t>
      </w:r>
      <w:r w:rsidR="00B57B82">
        <w:rPr>
          <w:sz w:val="28"/>
          <w:szCs w:val="28"/>
        </w:rPr>
        <w:t xml:space="preserve">                              </w:t>
      </w:r>
    </w:p>
    <w:p w:rsidR="004F680C" w:rsidRDefault="0019091F">
      <w:pPr>
        <w:tabs>
          <w:tab w:val="left" w:pos="6045"/>
        </w:tabs>
        <w:rPr>
          <w:b/>
          <w:sz w:val="28"/>
          <w:szCs w:val="28"/>
          <w:u w:val="single"/>
        </w:rPr>
      </w:pPr>
      <w:r w:rsidRPr="0019091F">
        <w:rPr>
          <w:b/>
          <w:noProof/>
          <w:sz w:val="28"/>
          <w:szCs w:val="28"/>
          <w:u w:val="single"/>
        </w:rPr>
        <w:lastRenderedPageBreak/>
        <w:drawing>
          <wp:inline distT="0" distB="0" distL="0" distR="0">
            <wp:extent cx="4572000" cy="3429000"/>
            <wp:effectExtent l="0" t="0" r="0" b="0"/>
            <wp:docPr id="56" name="Picture 56" descr="D:\2017-2018\Pictures\FOREX DEM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2017-2018\Pictures\FOREX DEMAND.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4F680C" w:rsidRDefault="004B5DAF">
      <w:pPr>
        <w:tabs>
          <w:tab w:val="left" w:pos="6045"/>
        </w:tabs>
        <w:rPr>
          <w:sz w:val="28"/>
          <w:szCs w:val="28"/>
        </w:rPr>
      </w:pPr>
      <w:r>
        <w:rPr>
          <w:sz w:val="28"/>
          <w:szCs w:val="28"/>
        </w:rPr>
        <w:t>In the graph</w:t>
      </w:r>
      <w:r w:rsidR="009160A5">
        <w:rPr>
          <w:sz w:val="28"/>
          <w:szCs w:val="28"/>
        </w:rPr>
        <w:t xml:space="preserve"> above “er” indicates the equilibrium rate of exchange.</w:t>
      </w:r>
    </w:p>
    <w:p w:rsidR="004B5DAF" w:rsidRDefault="009160A5">
      <w:pPr>
        <w:tabs>
          <w:tab w:val="left" w:pos="6045"/>
        </w:tabs>
        <w:rPr>
          <w:b/>
          <w:color w:val="auto"/>
          <w:sz w:val="24"/>
          <w:szCs w:val="24"/>
        </w:rPr>
      </w:pPr>
      <w:r>
        <w:rPr>
          <w:b/>
          <w:sz w:val="24"/>
          <w:szCs w:val="24"/>
        </w:rPr>
        <w:t>(A)…After the shift in Demand it now takes more yen to buy a Dollar.</w:t>
      </w:r>
      <w:r w:rsidR="000E5278">
        <w:rPr>
          <w:b/>
          <w:sz w:val="24"/>
          <w:szCs w:val="24"/>
        </w:rPr>
        <w:t xml:space="preserve"> </w:t>
      </w:r>
      <w:r>
        <w:rPr>
          <w:b/>
          <w:color w:val="FF0000"/>
          <w:sz w:val="24"/>
          <w:szCs w:val="24"/>
        </w:rPr>
        <w:t xml:space="preserve">(Yen Depreciates)  </w:t>
      </w:r>
      <w:r>
        <w:rPr>
          <w:b/>
          <w:sz w:val="24"/>
          <w:szCs w:val="24"/>
        </w:rPr>
        <w:t>In other words the Dollar can now be exchanged for more yen.</w:t>
      </w:r>
      <w:r>
        <w:rPr>
          <w:b/>
          <w:color w:val="92D050"/>
          <w:sz w:val="24"/>
          <w:szCs w:val="24"/>
        </w:rPr>
        <w:t xml:space="preserve">  </w:t>
      </w:r>
      <w:r>
        <w:rPr>
          <w:b/>
          <w:color w:val="00B050"/>
          <w:sz w:val="24"/>
          <w:szCs w:val="24"/>
        </w:rPr>
        <w:t>($ Appreciates)</w:t>
      </w:r>
    </w:p>
    <w:p w:rsidR="004B5DAF" w:rsidRDefault="004B5DAF">
      <w:pPr>
        <w:tabs>
          <w:tab w:val="left" w:pos="6045"/>
        </w:tabs>
        <w:rPr>
          <w:b/>
          <w:color w:val="auto"/>
          <w:sz w:val="24"/>
          <w:szCs w:val="24"/>
        </w:rPr>
      </w:pPr>
      <w:r>
        <w:rPr>
          <w:b/>
          <w:color w:val="auto"/>
          <w:sz w:val="24"/>
          <w:szCs w:val="24"/>
        </w:rPr>
        <w:t>So what happens to exports and GDP after the change in currency valuations?</w:t>
      </w:r>
    </w:p>
    <w:p w:rsidR="004B5DAF" w:rsidRPr="005824C5" w:rsidRDefault="004B5DAF">
      <w:pPr>
        <w:tabs>
          <w:tab w:val="left" w:pos="6045"/>
        </w:tabs>
        <w:rPr>
          <w:b/>
          <w:color w:val="auto"/>
          <w:sz w:val="24"/>
          <w:szCs w:val="24"/>
        </w:rPr>
      </w:pPr>
      <w:r>
        <w:rPr>
          <w:b/>
          <w:color w:val="auto"/>
          <w:sz w:val="24"/>
          <w:szCs w:val="24"/>
        </w:rPr>
        <w:t>Use the memory aid “</w:t>
      </w:r>
      <w:r w:rsidRPr="004B5DAF">
        <w:rPr>
          <w:b/>
          <w:color w:val="auto"/>
          <w:sz w:val="24"/>
          <w:szCs w:val="24"/>
          <w:u w:val="single"/>
        </w:rPr>
        <w:t>ALE</w:t>
      </w:r>
      <w:r>
        <w:rPr>
          <w:b/>
          <w:color w:val="auto"/>
          <w:sz w:val="24"/>
          <w:szCs w:val="24"/>
        </w:rPr>
        <w:t xml:space="preserve">”… if a currency </w:t>
      </w:r>
      <w:r w:rsidRPr="000E5278">
        <w:rPr>
          <w:b/>
          <w:color w:val="auto"/>
          <w:sz w:val="24"/>
          <w:szCs w:val="24"/>
          <w:u w:val="single"/>
        </w:rPr>
        <w:t>appreciates</w:t>
      </w:r>
      <w:r>
        <w:rPr>
          <w:b/>
          <w:color w:val="auto"/>
          <w:sz w:val="24"/>
          <w:szCs w:val="24"/>
        </w:rPr>
        <w:t xml:space="preserve">, then that country will have </w:t>
      </w:r>
      <w:r w:rsidRPr="000E5278">
        <w:rPr>
          <w:b/>
          <w:color w:val="auto"/>
          <w:sz w:val="24"/>
          <w:szCs w:val="24"/>
          <w:u w:val="single"/>
        </w:rPr>
        <w:t>less</w:t>
      </w:r>
      <w:r>
        <w:rPr>
          <w:b/>
          <w:color w:val="auto"/>
          <w:sz w:val="24"/>
          <w:szCs w:val="24"/>
        </w:rPr>
        <w:t xml:space="preserve"> </w:t>
      </w:r>
      <w:r w:rsidRPr="000E5278">
        <w:rPr>
          <w:b/>
          <w:color w:val="auto"/>
          <w:sz w:val="24"/>
          <w:szCs w:val="24"/>
          <w:u w:val="single"/>
        </w:rPr>
        <w:t>exports</w:t>
      </w:r>
      <w:r>
        <w:rPr>
          <w:b/>
          <w:color w:val="auto"/>
          <w:sz w:val="24"/>
          <w:szCs w:val="24"/>
        </w:rPr>
        <w:t xml:space="preserve"> (it now takes 2 yen to buy a $).  If there are now less exports by the USA</w:t>
      </w:r>
      <w:r w:rsidR="000E5278">
        <w:rPr>
          <w:b/>
          <w:color w:val="auto"/>
          <w:sz w:val="24"/>
          <w:szCs w:val="24"/>
        </w:rPr>
        <w:t>,</w:t>
      </w:r>
      <w:r>
        <w:rPr>
          <w:b/>
          <w:color w:val="auto"/>
          <w:sz w:val="24"/>
          <w:szCs w:val="24"/>
        </w:rPr>
        <w:t xml:space="preserve"> the USA GDP will decline…  AD at AS = GDP = C + I + G + (X –M)</w:t>
      </w:r>
    </w:p>
    <w:p w:rsidR="00E26245" w:rsidRDefault="009160A5">
      <w:pPr>
        <w:tabs>
          <w:tab w:val="left" w:pos="6045"/>
        </w:tabs>
        <w:rPr>
          <w:sz w:val="26"/>
          <w:szCs w:val="26"/>
        </w:rPr>
      </w:pPr>
      <w:r>
        <w:rPr>
          <w:b/>
          <w:sz w:val="26"/>
          <w:szCs w:val="26"/>
        </w:rPr>
        <w:t>(A)…</w:t>
      </w:r>
      <w:r>
        <w:rPr>
          <w:sz w:val="26"/>
          <w:szCs w:val="26"/>
        </w:rPr>
        <w:t xml:space="preserve"> </w:t>
      </w:r>
      <w:r w:rsidRPr="001C0CD7">
        <w:rPr>
          <w:color w:val="0070C0"/>
          <w:sz w:val="26"/>
          <w:szCs w:val="26"/>
        </w:rPr>
        <w:t>The shifts in the curves are dependent upon how you are instr</w:t>
      </w:r>
      <w:r w:rsidR="001C0CD7">
        <w:rPr>
          <w:color w:val="0070C0"/>
          <w:sz w:val="26"/>
          <w:szCs w:val="26"/>
        </w:rPr>
        <w:t>ucted to setup the FOREX graph, then ask yourself which country</w:t>
      </w:r>
      <w:r w:rsidR="00237DA0">
        <w:rPr>
          <w:color w:val="0070C0"/>
          <w:sz w:val="26"/>
          <w:szCs w:val="26"/>
        </w:rPr>
        <w:t>(s)</w:t>
      </w:r>
      <w:r w:rsidR="001C0CD7">
        <w:rPr>
          <w:color w:val="0070C0"/>
          <w:sz w:val="26"/>
          <w:szCs w:val="26"/>
        </w:rPr>
        <w:t xml:space="preserve"> is</w:t>
      </w:r>
      <w:r w:rsidR="00237DA0">
        <w:rPr>
          <w:color w:val="0070C0"/>
          <w:sz w:val="26"/>
          <w:szCs w:val="26"/>
        </w:rPr>
        <w:t xml:space="preserve"> (are)</w:t>
      </w:r>
      <w:r w:rsidR="001C0CD7">
        <w:rPr>
          <w:color w:val="0070C0"/>
          <w:sz w:val="26"/>
          <w:szCs w:val="26"/>
        </w:rPr>
        <w:t xml:space="preserve"> taking action as a result of the scenario.</w:t>
      </w:r>
      <w:r w:rsidRPr="001C0CD7">
        <w:rPr>
          <w:color w:val="0070C0"/>
          <w:sz w:val="26"/>
          <w:szCs w:val="26"/>
        </w:rPr>
        <w:t xml:space="preserve"> </w:t>
      </w:r>
      <w:r>
        <w:rPr>
          <w:sz w:val="26"/>
          <w:szCs w:val="26"/>
        </w:rPr>
        <w:t xml:space="preserve">If instructed to set it up </w:t>
      </w:r>
      <w:r w:rsidRPr="000E5278">
        <w:rPr>
          <w:b/>
          <w:sz w:val="26"/>
          <w:szCs w:val="26"/>
          <w:u w:val="single"/>
        </w:rPr>
        <w:t>for the $,</w:t>
      </w:r>
      <w:r>
        <w:rPr>
          <w:sz w:val="26"/>
          <w:szCs w:val="26"/>
        </w:rPr>
        <w:t xml:space="preserve"> then the dollar goes on the “X” axis, and the yen buying the $ (yen/$) on the “Y” axis. </w:t>
      </w:r>
    </w:p>
    <w:p w:rsidR="00744D37" w:rsidRDefault="00744D37">
      <w:pPr>
        <w:tabs>
          <w:tab w:val="left" w:pos="6045"/>
        </w:tabs>
        <w:rPr>
          <w:sz w:val="26"/>
          <w:szCs w:val="26"/>
        </w:rPr>
      </w:pPr>
    </w:p>
    <w:p w:rsidR="004F680C" w:rsidRDefault="00744D37">
      <w:pPr>
        <w:tabs>
          <w:tab w:val="left" w:pos="6045"/>
        </w:tabs>
        <w:rPr>
          <w:b/>
          <w:sz w:val="26"/>
          <w:szCs w:val="26"/>
        </w:rPr>
      </w:pPr>
      <w:r>
        <w:rPr>
          <w:b/>
          <w:sz w:val="26"/>
          <w:szCs w:val="26"/>
        </w:rPr>
        <w:t xml:space="preserve">                                                                 </w:t>
      </w:r>
      <w:r w:rsidR="009160A5">
        <w:rPr>
          <w:b/>
          <w:sz w:val="26"/>
          <w:szCs w:val="26"/>
        </w:rPr>
        <w:t>OR</w:t>
      </w:r>
    </w:p>
    <w:p w:rsidR="00744D37" w:rsidRPr="00744D37" w:rsidRDefault="00744D37">
      <w:pPr>
        <w:tabs>
          <w:tab w:val="left" w:pos="6045"/>
        </w:tabs>
        <w:rPr>
          <w:sz w:val="26"/>
          <w:szCs w:val="26"/>
        </w:rPr>
      </w:pPr>
    </w:p>
    <w:p w:rsidR="00542B2E" w:rsidRDefault="009160A5" w:rsidP="00B42DB1">
      <w:pPr>
        <w:tabs>
          <w:tab w:val="left" w:pos="6045"/>
        </w:tabs>
        <w:rPr>
          <w:sz w:val="26"/>
          <w:szCs w:val="26"/>
        </w:rPr>
      </w:pPr>
      <w:r>
        <w:rPr>
          <w:b/>
          <w:sz w:val="26"/>
          <w:szCs w:val="26"/>
        </w:rPr>
        <w:t>(B)…</w:t>
      </w:r>
      <w:r>
        <w:rPr>
          <w:sz w:val="26"/>
          <w:szCs w:val="26"/>
        </w:rPr>
        <w:t xml:space="preserve"> If instructed to set it up </w:t>
      </w:r>
      <w:r w:rsidRPr="000E5278">
        <w:rPr>
          <w:b/>
          <w:sz w:val="26"/>
          <w:szCs w:val="26"/>
          <w:u w:val="single"/>
        </w:rPr>
        <w:t>for the yen</w:t>
      </w:r>
      <w:r>
        <w:rPr>
          <w:sz w:val="26"/>
          <w:szCs w:val="26"/>
        </w:rPr>
        <w:t xml:space="preserve">, then the yen goes on the “X” axis, and the $ buying the yen ($/yen) on the “Y” axis. In this case, the yen is the supply curve and the $ is the demand curve. So the Japanese are vacationing in the USA and they will need to “supply” more yen to the market to buy </w:t>
      </w:r>
      <w:bookmarkStart w:id="2" w:name="_Hlk499098458"/>
      <w:r w:rsidR="001606F8">
        <w:rPr>
          <w:sz w:val="26"/>
          <w:szCs w:val="26"/>
        </w:rPr>
        <w:t>$</w:t>
      </w:r>
    </w:p>
    <w:p w:rsidR="00E26245" w:rsidRDefault="00E26245" w:rsidP="00B42DB1">
      <w:pPr>
        <w:tabs>
          <w:tab w:val="left" w:pos="6045"/>
        </w:tabs>
        <w:rPr>
          <w:sz w:val="26"/>
          <w:szCs w:val="26"/>
        </w:rPr>
      </w:pPr>
    </w:p>
    <w:p w:rsidR="00E26245" w:rsidRDefault="00406053" w:rsidP="00B42DB1">
      <w:pPr>
        <w:tabs>
          <w:tab w:val="left" w:pos="6045"/>
        </w:tabs>
        <w:rPr>
          <w:sz w:val="26"/>
          <w:szCs w:val="26"/>
        </w:rPr>
      </w:pPr>
      <w:r w:rsidRPr="00406053">
        <w:rPr>
          <w:noProof/>
          <w:sz w:val="26"/>
          <w:szCs w:val="26"/>
        </w:rPr>
        <w:drawing>
          <wp:inline distT="0" distB="0" distL="0" distR="0">
            <wp:extent cx="4572000" cy="3429000"/>
            <wp:effectExtent l="0" t="0" r="0" b="0"/>
            <wp:docPr id="57" name="Picture 57" descr="D:\2017-2018\Pictures\Forex -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2017-2018\Pictures\Forex - Copy (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26245" w:rsidRDefault="00E26245" w:rsidP="00B42DB1">
      <w:pPr>
        <w:tabs>
          <w:tab w:val="left" w:pos="6045"/>
        </w:tabs>
        <w:rPr>
          <w:sz w:val="26"/>
          <w:szCs w:val="26"/>
        </w:rPr>
      </w:pPr>
    </w:p>
    <w:p w:rsidR="009F21D7" w:rsidRDefault="009F21D7" w:rsidP="00B42DB1">
      <w:pPr>
        <w:tabs>
          <w:tab w:val="left" w:pos="6045"/>
        </w:tabs>
        <w:rPr>
          <w:sz w:val="26"/>
          <w:szCs w:val="26"/>
        </w:rPr>
      </w:pPr>
    </w:p>
    <w:p w:rsidR="009F21D7" w:rsidRPr="00AB7F6E" w:rsidRDefault="00B42DB1" w:rsidP="009F21D7">
      <w:pPr>
        <w:pStyle w:val="ListParagraph"/>
        <w:numPr>
          <w:ilvl w:val="0"/>
          <w:numId w:val="13"/>
        </w:numPr>
        <w:tabs>
          <w:tab w:val="left" w:pos="6045"/>
        </w:tabs>
        <w:rPr>
          <w:sz w:val="26"/>
          <w:szCs w:val="26"/>
        </w:rPr>
      </w:pPr>
      <w:bookmarkStart w:id="3" w:name="_Hlk515104113"/>
      <w:r w:rsidRPr="00542B2E">
        <w:rPr>
          <w:sz w:val="36"/>
          <w:szCs w:val="36"/>
        </w:rPr>
        <w:t xml:space="preserve">Note: </w:t>
      </w:r>
      <w:r w:rsidR="00514C90" w:rsidRPr="00204158">
        <w:rPr>
          <w:b/>
          <w:sz w:val="44"/>
          <w:szCs w:val="44"/>
        </w:rPr>
        <w:t xml:space="preserve">SSS (SSS = Supply </w:t>
      </w:r>
      <w:r w:rsidR="00E83C4E" w:rsidRPr="00204158">
        <w:rPr>
          <w:b/>
          <w:sz w:val="44"/>
          <w:szCs w:val="44"/>
        </w:rPr>
        <w:t>S</w:t>
      </w:r>
      <w:r w:rsidR="00514C90" w:rsidRPr="00204158">
        <w:rPr>
          <w:b/>
          <w:sz w:val="44"/>
          <w:szCs w:val="44"/>
        </w:rPr>
        <w:t>hifts the Same)</w:t>
      </w:r>
      <w:r w:rsidR="00514C90" w:rsidRPr="00542B2E">
        <w:rPr>
          <w:sz w:val="36"/>
          <w:szCs w:val="36"/>
        </w:rPr>
        <w:t xml:space="preserve"> </w:t>
      </w:r>
      <w:r w:rsidRPr="00542B2E">
        <w:rPr>
          <w:sz w:val="36"/>
          <w:szCs w:val="36"/>
        </w:rPr>
        <w:t xml:space="preserve">Demand and Supply curves always shift in the </w:t>
      </w:r>
      <w:r w:rsidRPr="00542B2E">
        <w:rPr>
          <w:sz w:val="36"/>
          <w:szCs w:val="36"/>
          <w:u w:val="single"/>
        </w:rPr>
        <w:t>same direction on the separate graphs</w:t>
      </w:r>
      <w:r w:rsidR="00877FDE" w:rsidRPr="00542B2E">
        <w:rPr>
          <w:sz w:val="36"/>
          <w:szCs w:val="36"/>
        </w:rPr>
        <w:t>, for the stated scenario</w:t>
      </w:r>
      <w:r w:rsidRPr="00542B2E">
        <w:rPr>
          <w:sz w:val="36"/>
          <w:szCs w:val="36"/>
        </w:rPr>
        <w:t>!</w:t>
      </w:r>
      <w:r w:rsidR="00E83C4E" w:rsidRPr="00542B2E">
        <w:rPr>
          <w:sz w:val="36"/>
          <w:szCs w:val="36"/>
        </w:rPr>
        <w:t xml:space="preserve"> </w:t>
      </w:r>
    </w:p>
    <w:bookmarkEnd w:id="3"/>
    <w:p w:rsidR="009F21D7" w:rsidRPr="009F21D7" w:rsidRDefault="009F21D7" w:rsidP="009F21D7">
      <w:pPr>
        <w:tabs>
          <w:tab w:val="left" w:pos="6045"/>
        </w:tabs>
        <w:rPr>
          <w:sz w:val="26"/>
          <w:szCs w:val="26"/>
        </w:rPr>
      </w:pPr>
    </w:p>
    <w:p w:rsidR="00877FDE" w:rsidRDefault="0013763D" w:rsidP="00B42DB1">
      <w:pPr>
        <w:tabs>
          <w:tab w:val="left" w:pos="6045"/>
        </w:tabs>
        <w:rPr>
          <w:sz w:val="36"/>
          <w:szCs w:val="36"/>
        </w:rPr>
      </w:pPr>
      <w:r w:rsidRPr="0013763D">
        <w:rPr>
          <w:b/>
          <w:sz w:val="36"/>
          <w:szCs w:val="36"/>
          <w:u w:val="single"/>
        </w:rPr>
        <w:t>ANOTHER EXAMPLE :</w:t>
      </w:r>
      <w:r>
        <w:rPr>
          <w:sz w:val="36"/>
          <w:szCs w:val="36"/>
        </w:rPr>
        <w:t xml:space="preserve"> </w:t>
      </w:r>
      <w:r w:rsidR="00DB3627">
        <w:rPr>
          <w:sz w:val="36"/>
          <w:szCs w:val="36"/>
        </w:rPr>
        <w:t>I</w:t>
      </w:r>
      <w:r w:rsidR="00E83C4E" w:rsidRPr="00542B2E">
        <w:rPr>
          <w:sz w:val="36"/>
          <w:szCs w:val="36"/>
        </w:rPr>
        <w:t xml:space="preserve">f the graph is setup for $ on the horizontal X axis, and the USA is going to </w:t>
      </w:r>
      <w:r>
        <w:rPr>
          <w:sz w:val="36"/>
          <w:szCs w:val="36"/>
        </w:rPr>
        <w:t xml:space="preserve">buy </w:t>
      </w:r>
      <w:r w:rsidR="00744D37" w:rsidRPr="00744D37">
        <w:rPr>
          <w:sz w:val="36"/>
          <w:szCs w:val="36"/>
          <w:u w:val="single"/>
        </w:rPr>
        <w:t>less</w:t>
      </w:r>
      <w:r w:rsidR="00E83C4E" w:rsidRPr="00542B2E">
        <w:rPr>
          <w:sz w:val="36"/>
          <w:szCs w:val="36"/>
        </w:rPr>
        <w:t xml:space="preserve"> </w:t>
      </w:r>
      <w:r w:rsidR="00744D37">
        <w:rPr>
          <w:sz w:val="36"/>
          <w:szCs w:val="36"/>
        </w:rPr>
        <w:t>European</w:t>
      </w:r>
      <w:r w:rsidR="00E83C4E" w:rsidRPr="00542B2E">
        <w:rPr>
          <w:sz w:val="36"/>
          <w:szCs w:val="36"/>
        </w:rPr>
        <w:t xml:space="preserve"> product</w:t>
      </w:r>
      <w:r w:rsidR="00744D37">
        <w:rPr>
          <w:sz w:val="36"/>
          <w:szCs w:val="36"/>
        </w:rPr>
        <w:t>s</w:t>
      </w:r>
      <w:r w:rsidR="00E83C4E" w:rsidRPr="00542B2E">
        <w:rPr>
          <w:sz w:val="36"/>
          <w:szCs w:val="36"/>
        </w:rPr>
        <w:t xml:space="preserve"> because </w:t>
      </w:r>
      <w:r w:rsidR="00DD64BA">
        <w:rPr>
          <w:sz w:val="36"/>
          <w:szCs w:val="36"/>
        </w:rPr>
        <w:t>European products</w:t>
      </w:r>
      <w:r w:rsidR="00744D37">
        <w:rPr>
          <w:sz w:val="36"/>
          <w:szCs w:val="36"/>
        </w:rPr>
        <w:t xml:space="preserve"> are more expensive</w:t>
      </w:r>
      <w:r w:rsidR="00E83C4E" w:rsidRPr="00542B2E">
        <w:rPr>
          <w:sz w:val="36"/>
          <w:szCs w:val="36"/>
        </w:rPr>
        <w:t xml:space="preserve">, you should realize </w:t>
      </w:r>
      <w:r w:rsidR="00877FDE" w:rsidRPr="00542B2E">
        <w:rPr>
          <w:sz w:val="36"/>
          <w:szCs w:val="36"/>
        </w:rPr>
        <w:t xml:space="preserve">that </w:t>
      </w:r>
      <w:r w:rsidR="00E83C4E" w:rsidRPr="00542B2E">
        <w:rPr>
          <w:sz w:val="36"/>
          <w:szCs w:val="36"/>
        </w:rPr>
        <w:t xml:space="preserve">the USA would DEMAND </w:t>
      </w:r>
      <w:r w:rsidR="00744D37">
        <w:rPr>
          <w:sz w:val="36"/>
          <w:szCs w:val="36"/>
        </w:rPr>
        <w:t>less</w:t>
      </w:r>
      <w:r w:rsidR="00E83C4E" w:rsidRPr="00542B2E">
        <w:rPr>
          <w:sz w:val="36"/>
          <w:szCs w:val="36"/>
        </w:rPr>
        <w:t xml:space="preserve"> </w:t>
      </w:r>
      <w:r w:rsidR="00744D37">
        <w:rPr>
          <w:sz w:val="36"/>
          <w:szCs w:val="36"/>
        </w:rPr>
        <w:t>Euro’s</w:t>
      </w:r>
      <w:r w:rsidR="00877FDE" w:rsidRPr="00542B2E">
        <w:rPr>
          <w:sz w:val="36"/>
          <w:szCs w:val="36"/>
        </w:rPr>
        <w:t xml:space="preserve"> (demand shift to the </w:t>
      </w:r>
      <w:r w:rsidR="00744D37">
        <w:rPr>
          <w:sz w:val="36"/>
          <w:szCs w:val="36"/>
        </w:rPr>
        <w:t>left</w:t>
      </w:r>
      <w:r w:rsidR="00877FDE" w:rsidRPr="00542B2E">
        <w:rPr>
          <w:sz w:val="36"/>
          <w:szCs w:val="36"/>
        </w:rPr>
        <w:t xml:space="preserve">) </w:t>
      </w:r>
      <w:r w:rsidR="00877FDE" w:rsidRPr="00542B2E">
        <w:rPr>
          <w:sz w:val="36"/>
          <w:szCs w:val="36"/>
          <w:u w:val="single"/>
        </w:rPr>
        <w:t xml:space="preserve">if the graph were setup for the </w:t>
      </w:r>
      <w:r w:rsidR="00744D37">
        <w:rPr>
          <w:sz w:val="36"/>
          <w:szCs w:val="36"/>
          <w:u w:val="single"/>
        </w:rPr>
        <w:t>Euro</w:t>
      </w:r>
      <w:r w:rsidR="00E83C4E" w:rsidRPr="00542B2E">
        <w:rPr>
          <w:sz w:val="36"/>
          <w:szCs w:val="36"/>
        </w:rPr>
        <w:t xml:space="preserve">, </w:t>
      </w:r>
      <w:r w:rsidR="00E42638">
        <w:rPr>
          <w:sz w:val="36"/>
          <w:szCs w:val="36"/>
        </w:rPr>
        <w:t>but it isn’t, it is setup for the $, so supply shifts left.</w:t>
      </w:r>
      <w:r w:rsidR="00877FDE" w:rsidRPr="00542B2E">
        <w:rPr>
          <w:sz w:val="36"/>
          <w:szCs w:val="36"/>
        </w:rPr>
        <w:t xml:space="preserve"> </w:t>
      </w:r>
    </w:p>
    <w:p w:rsidR="00AB7F6E" w:rsidRDefault="00AB7F6E" w:rsidP="00B42DB1">
      <w:pPr>
        <w:tabs>
          <w:tab w:val="left" w:pos="6045"/>
        </w:tabs>
        <w:rPr>
          <w:sz w:val="36"/>
          <w:szCs w:val="36"/>
        </w:rPr>
      </w:pPr>
    </w:p>
    <w:p w:rsidR="00AB7F6E" w:rsidRPr="00542B2E" w:rsidRDefault="00AB7F6E" w:rsidP="00B42DB1">
      <w:pPr>
        <w:tabs>
          <w:tab w:val="left" w:pos="6045"/>
        </w:tabs>
        <w:rPr>
          <w:sz w:val="36"/>
          <w:szCs w:val="36"/>
        </w:rPr>
      </w:pPr>
    </w:p>
    <w:p w:rsidR="00B42DB1" w:rsidRDefault="00877FDE" w:rsidP="00B42DB1">
      <w:pPr>
        <w:tabs>
          <w:tab w:val="left" w:pos="6045"/>
        </w:tabs>
        <w:rPr>
          <w:sz w:val="28"/>
          <w:szCs w:val="28"/>
        </w:rPr>
      </w:pPr>
      <w:r w:rsidRPr="00542B2E">
        <w:rPr>
          <w:sz w:val="36"/>
          <w:szCs w:val="36"/>
        </w:rPr>
        <w:lastRenderedPageBreak/>
        <w:t xml:space="preserve">It is setup for the $, and the $ is now the supply curve. Simply, </w:t>
      </w:r>
      <w:r w:rsidRPr="00542B2E">
        <w:rPr>
          <w:b/>
          <w:sz w:val="36"/>
          <w:szCs w:val="36"/>
        </w:rPr>
        <w:t>SSS</w:t>
      </w:r>
      <w:r w:rsidRPr="00542B2E">
        <w:rPr>
          <w:sz w:val="36"/>
          <w:szCs w:val="36"/>
        </w:rPr>
        <w:t xml:space="preserve"> applies.  The supply for the dollar would shift to the </w:t>
      </w:r>
      <w:r w:rsidR="00744D37">
        <w:rPr>
          <w:sz w:val="36"/>
          <w:szCs w:val="36"/>
        </w:rPr>
        <w:t>left</w:t>
      </w:r>
      <w:r w:rsidRPr="00542B2E">
        <w:rPr>
          <w:sz w:val="36"/>
          <w:szCs w:val="36"/>
        </w:rPr>
        <w:t xml:space="preserve"> to buy </w:t>
      </w:r>
      <w:r w:rsidR="00744D37">
        <w:rPr>
          <w:sz w:val="36"/>
          <w:szCs w:val="36"/>
        </w:rPr>
        <w:t>less Euro’s</w:t>
      </w:r>
      <w:r w:rsidRPr="00542B2E">
        <w:rPr>
          <w:sz w:val="36"/>
          <w:szCs w:val="36"/>
        </w:rPr>
        <w:t>, the same directional shift</w:t>
      </w:r>
      <w:r w:rsidR="00E46541">
        <w:rPr>
          <w:sz w:val="36"/>
          <w:szCs w:val="36"/>
        </w:rPr>
        <w:t xml:space="preserve"> as </w:t>
      </w:r>
      <w:r w:rsidR="00F6791E">
        <w:rPr>
          <w:sz w:val="36"/>
          <w:szCs w:val="36"/>
        </w:rPr>
        <w:t>demand would have been, if setup was for the Euro</w:t>
      </w:r>
      <w:r>
        <w:rPr>
          <w:sz w:val="28"/>
          <w:szCs w:val="28"/>
        </w:rPr>
        <w:t>.</w:t>
      </w:r>
    </w:p>
    <w:bookmarkEnd w:id="2"/>
    <w:p w:rsidR="00B42DB1" w:rsidRDefault="00B42DB1">
      <w:pPr>
        <w:tabs>
          <w:tab w:val="left" w:pos="6045"/>
        </w:tabs>
        <w:rPr>
          <w:sz w:val="26"/>
          <w:szCs w:val="26"/>
        </w:rPr>
      </w:pPr>
    </w:p>
    <w:p w:rsidR="0071689F" w:rsidRPr="009202B4" w:rsidRDefault="009160A5" w:rsidP="009202B4">
      <w:pPr>
        <w:numPr>
          <w:ilvl w:val="1"/>
          <w:numId w:val="6"/>
        </w:numPr>
        <w:ind w:hanging="360"/>
        <w:rPr>
          <w:sz w:val="36"/>
          <w:szCs w:val="36"/>
        </w:rPr>
      </w:pPr>
      <w:r>
        <w:rPr>
          <w:b/>
          <w:sz w:val="36"/>
          <w:szCs w:val="36"/>
        </w:rPr>
        <w:t>“ ALE ” …  APPRECIATION</w:t>
      </w:r>
      <w:r>
        <w:rPr>
          <w:sz w:val="36"/>
          <w:szCs w:val="36"/>
        </w:rPr>
        <w:t xml:space="preserve"> of a currency means that country will have </w:t>
      </w:r>
      <w:r>
        <w:rPr>
          <w:b/>
          <w:sz w:val="36"/>
          <w:szCs w:val="36"/>
        </w:rPr>
        <w:t xml:space="preserve">LESS EXPORTS, </w:t>
      </w:r>
      <w:r>
        <w:rPr>
          <w:sz w:val="36"/>
          <w:szCs w:val="36"/>
        </w:rPr>
        <w:t>which means GDP will Decrease; i.e.  GDP = C+I+G+X-M</w:t>
      </w:r>
      <w:bookmarkEnd w:id="1"/>
    </w:p>
    <w:p w:rsidR="009202B4" w:rsidRDefault="009160A5">
      <w:pPr>
        <w:tabs>
          <w:tab w:val="left" w:pos="6045"/>
        </w:tabs>
        <w:rPr>
          <w:sz w:val="26"/>
          <w:szCs w:val="26"/>
        </w:rPr>
      </w:pPr>
      <w:r>
        <w:rPr>
          <w:sz w:val="26"/>
          <w:szCs w:val="26"/>
        </w:rPr>
        <w:t xml:space="preserve">                                                                                                             </w:t>
      </w:r>
      <w:r w:rsidR="009202B4">
        <w:rPr>
          <w:sz w:val="26"/>
          <w:szCs w:val="26"/>
        </w:rPr>
        <w:t xml:space="preserve">                               </w:t>
      </w:r>
    </w:p>
    <w:p w:rsidR="004F680C" w:rsidRPr="009202B4" w:rsidRDefault="00F60BFB">
      <w:pPr>
        <w:tabs>
          <w:tab w:val="left" w:pos="6045"/>
        </w:tabs>
        <w:rPr>
          <w:sz w:val="26"/>
          <w:szCs w:val="26"/>
        </w:rPr>
      </w:pPr>
      <w:r>
        <w:rPr>
          <w:b/>
          <w:color w:val="00B050"/>
          <w:sz w:val="40"/>
          <w:szCs w:val="40"/>
          <w:u w:val="single"/>
        </w:rPr>
        <w:t>11</w:t>
      </w:r>
      <w:r w:rsidR="00DF35FD">
        <w:rPr>
          <w:b/>
          <w:color w:val="00B050"/>
          <w:sz w:val="40"/>
          <w:szCs w:val="40"/>
          <w:u w:val="single"/>
        </w:rPr>
        <w:t>. Important Basic Formulas, and Theories</w:t>
      </w:r>
    </w:p>
    <w:p w:rsidR="004F680C" w:rsidRDefault="004F680C">
      <w:pPr>
        <w:tabs>
          <w:tab w:val="left" w:pos="6045"/>
        </w:tabs>
        <w:rPr>
          <w:b/>
          <w:sz w:val="28"/>
          <w:szCs w:val="28"/>
          <w:u w:val="single"/>
        </w:rPr>
      </w:pPr>
    </w:p>
    <w:p w:rsidR="004F680C" w:rsidRDefault="009160A5">
      <w:pPr>
        <w:tabs>
          <w:tab w:val="left" w:pos="6045"/>
        </w:tabs>
        <w:rPr>
          <w:b/>
          <w:sz w:val="28"/>
          <w:szCs w:val="28"/>
          <w:u w:val="single"/>
        </w:rPr>
      </w:pPr>
      <w:r>
        <w:rPr>
          <w:b/>
          <w:sz w:val="28"/>
          <w:szCs w:val="28"/>
          <w:u w:val="single"/>
        </w:rPr>
        <w:t xml:space="preserve">GDP = C + I + G + ( X –M) </w:t>
      </w:r>
    </w:p>
    <w:p w:rsidR="004F680C" w:rsidRDefault="009160A5">
      <w:pPr>
        <w:tabs>
          <w:tab w:val="left" w:pos="6045"/>
        </w:tabs>
        <w:rPr>
          <w:sz w:val="28"/>
          <w:szCs w:val="28"/>
        </w:rPr>
      </w:pPr>
      <w:r>
        <w:rPr>
          <w:sz w:val="28"/>
          <w:szCs w:val="28"/>
        </w:rPr>
        <w:t xml:space="preserve">C = </w:t>
      </w:r>
      <w:r>
        <w:rPr>
          <w:sz w:val="28"/>
          <w:szCs w:val="28"/>
          <w:u w:val="single"/>
        </w:rPr>
        <w:t>Consumption</w:t>
      </w:r>
      <w:r>
        <w:rPr>
          <w:sz w:val="28"/>
          <w:szCs w:val="28"/>
        </w:rPr>
        <w:t xml:space="preserve"> or also referred to as consumer spending</w:t>
      </w:r>
    </w:p>
    <w:p w:rsidR="004F680C" w:rsidRDefault="009160A5">
      <w:pPr>
        <w:tabs>
          <w:tab w:val="left" w:pos="6045"/>
        </w:tabs>
        <w:rPr>
          <w:sz w:val="28"/>
          <w:szCs w:val="28"/>
        </w:rPr>
      </w:pPr>
      <w:r>
        <w:rPr>
          <w:sz w:val="28"/>
          <w:szCs w:val="28"/>
        </w:rPr>
        <w:t xml:space="preserve">I = </w:t>
      </w:r>
      <w:r>
        <w:rPr>
          <w:sz w:val="28"/>
          <w:szCs w:val="28"/>
          <w:u w:val="single"/>
        </w:rPr>
        <w:t>Investment</w:t>
      </w:r>
      <w:r>
        <w:rPr>
          <w:sz w:val="28"/>
          <w:szCs w:val="28"/>
        </w:rPr>
        <w:t xml:space="preserve">, or also referred to as business spending on new buildings, equipment, and inventories. This is </w:t>
      </w:r>
      <w:r>
        <w:rPr>
          <w:sz w:val="28"/>
          <w:szCs w:val="28"/>
          <w:u w:val="single"/>
        </w:rPr>
        <w:t>not</w:t>
      </w:r>
      <w:r>
        <w:rPr>
          <w:sz w:val="28"/>
          <w:szCs w:val="28"/>
        </w:rPr>
        <w:t xml:space="preserve"> investment in the sense of the purchase of stocks.</w:t>
      </w:r>
    </w:p>
    <w:p w:rsidR="004F680C" w:rsidRDefault="009160A5">
      <w:pPr>
        <w:tabs>
          <w:tab w:val="left" w:pos="6045"/>
        </w:tabs>
        <w:rPr>
          <w:sz w:val="28"/>
          <w:szCs w:val="28"/>
        </w:rPr>
      </w:pPr>
      <w:r>
        <w:rPr>
          <w:sz w:val="28"/>
          <w:szCs w:val="28"/>
        </w:rPr>
        <w:t xml:space="preserve">G = </w:t>
      </w:r>
      <w:r>
        <w:rPr>
          <w:sz w:val="28"/>
          <w:szCs w:val="28"/>
          <w:u w:val="single"/>
        </w:rPr>
        <w:t>Government spending</w:t>
      </w:r>
      <w:r>
        <w:rPr>
          <w:sz w:val="28"/>
          <w:szCs w:val="28"/>
        </w:rPr>
        <w:t>, from all levels of government combined (Federal, State, and Local)</w:t>
      </w:r>
    </w:p>
    <w:p w:rsidR="004F680C" w:rsidRDefault="009160A5">
      <w:pPr>
        <w:tabs>
          <w:tab w:val="left" w:pos="6045"/>
        </w:tabs>
        <w:rPr>
          <w:sz w:val="28"/>
          <w:szCs w:val="28"/>
        </w:rPr>
      </w:pPr>
      <w:r>
        <w:rPr>
          <w:sz w:val="28"/>
          <w:szCs w:val="28"/>
        </w:rPr>
        <w:t xml:space="preserve">X = </w:t>
      </w:r>
      <w:r>
        <w:rPr>
          <w:sz w:val="28"/>
          <w:szCs w:val="28"/>
          <w:u w:val="single"/>
        </w:rPr>
        <w:t xml:space="preserve">Exports, </w:t>
      </w:r>
      <w:r>
        <w:rPr>
          <w:sz w:val="28"/>
          <w:szCs w:val="28"/>
        </w:rPr>
        <w:t>Goods and services that we sell to foreigners</w:t>
      </w:r>
    </w:p>
    <w:p w:rsidR="004F680C" w:rsidRDefault="009160A5">
      <w:pPr>
        <w:tabs>
          <w:tab w:val="left" w:pos="6045"/>
        </w:tabs>
        <w:rPr>
          <w:sz w:val="28"/>
          <w:szCs w:val="28"/>
        </w:rPr>
      </w:pPr>
      <w:r>
        <w:rPr>
          <w:sz w:val="28"/>
          <w:szCs w:val="28"/>
        </w:rPr>
        <w:t xml:space="preserve">M = </w:t>
      </w:r>
      <w:r>
        <w:rPr>
          <w:sz w:val="28"/>
          <w:szCs w:val="28"/>
          <w:u w:val="single"/>
        </w:rPr>
        <w:t>Imports</w:t>
      </w:r>
      <w:r>
        <w:rPr>
          <w:sz w:val="28"/>
          <w:szCs w:val="28"/>
        </w:rPr>
        <w:t>, Goods and services that we buy from foreigners</w:t>
      </w:r>
    </w:p>
    <w:p w:rsidR="004F680C" w:rsidRDefault="004F680C">
      <w:pPr>
        <w:tabs>
          <w:tab w:val="left" w:pos="6045"/>
        </w:tabs>
        <w:rPr>
          <w:sz w:val="28"/>
          <w:szCs w:val="28"/>
        </w:rPr>
      </w:pPr>
    </w:p>
    <w:p w:rsidR="004F680C" w:rsidRDefault="009160A5">
      <w:pPr>
        <w:tabs>
          <w:tab w:val="left" w:pos="6045"/>
        </w:tabs>
        <w:rPr>
          <w:b/>
          <w:sz w:val="28"/>
          <w:szCs w:val="28"/>
          <w:u w:val="single"/>
        </w:rPr>
      </w:pPr>
      <w:r>
        <w:rPr>
          <w:b/>
          <w:sz w:val="28"/>
          <w:szCs w:val="28"/>
          <w:u w:val="single"/>
        </w:rPr>
        <w:t>M V = P Q</w:t>
      </w:r>
      <w:r>
        <w:rPr>
          <w:sz w:val="28"/>
          <w:szCs w:val="28"/>
        </w:rPr>
        <w:t xml:space="preserve">           </w:t>
      </w:r>
      <w:r>
        <w:rPr>
          <w:b/>
          <w:sz w:val="28"/>
          <w:szCs w:val="28"/>
          <w:u w:val="single"/>
        </w:rPr>
        <w:t>(Monetarists)</w:t>
      </w:r>
    </w:p>
    <w:p w:rsidR="004F680C" w:rsidRDefault="009160A5">
      <w:pPr>
        <w:tabs>
          <w:tab w:val="left" w:pos="6045"/>
        </w:tabs>
        <w:rPr>
          <w:sz w:val="28"/>
          <w:szCs w:val="28"/>
        </w:rPr>
      </w:pPr>
      <w:r>
        <w:rPr>
          <w:sz w:val="28"/>
          <w:szCs w:val="28"/>
        </w:rPr>
        <w:t xml:space="preserve">M = M1 money supply,  </w:t>
      </w:r>
      <w:r w:rsidR="00ED01A3">
        <w:rPr>
          <w:sz w:val="28"/>
          <w:szCs w:val="28"/>
        </w:rPr>
        <w:t xml:space="preserve">          V = Velocity of money,          PQ = GDP</w:t>
      </w:r>
    </w:p>
    <w:p w:rsidR="00B42DB1" w:rsidRDefault="009160A5">
      <w:pPr>
        <w:tabs>
          <w:tab w:val="left" w:pos="6045"/>
        </w:tabs>
        <w:rPr>
          <w:sz w:val="28"/>
          <w:szCs w:val="28"/>
        </w:rPr>
      </w:pPr>
      <w:r>
        <w:rPr>
          <w:sz w:val="28"/>
          <w:szCs w:val="28"/>
        </w:rPr>
        <w:t>Monetarists, are neoclassical economists, who believe that “V” is fairly constant. “V” represents how many times money changes hands on aver</w:t>
      </w:r>
      <w:r w:rsidR="00B42DB1">
        <w:rPr>
          <w:sz w:val="28"/>
          <w:szCs w:val="28"/>
        </w:rPr>
        <w:t>age in the economy in one year, b</w:t>
      </w:r>
      <w:r>
        <w:rPr>
          <w:sz w:val="28"/>
          <w:szCs w:val="28"/>
        </w:rPr>
        <w:t>elieved to about 5 times</w:t>
      </w:r>
      <w:r w:rsidR="00B42DB1">
        <w:rPr>
          <w:sz w:val="28"/>
          <w:szCs w:val="28"/>
        </w:rPr>
        <w:t xml:space="preserve"> annually</w:t>
      </w:r>
      <w:r>
        <w:rPr>
          <w:sz w:val="28"/>
          <w:szCs w:val="28"/>
        </w:rPr>
        <w:t xml:space="preserve">, by monetarists. </w:t>
      </w:r>
    </w:p>
    <w:p w:rsidR="00B42DB1" w:rsidRDefault="00B42DB1">
      <w:pPr>
        <w:tabs>
          <w:tab w:val="left" w:pos="6045"/>
        </w:tabs>
        <w:rPr>
          <w:sz w:val="28"/>
          <w:szCs w:val="28"/>
        </w:rPr>
      </w:pPr>
      <w:r>
        <w:rPr>
          <w:sz w:val="28"/>
          <w:szCs w:val="28"/>
        </w:rPr>
        <w:t>Example</w:t>
      </w:r>
      <w:r w:rsidR="00D733A2">
        <w:rPr>
          <w:sz w:val="28"/>
          <w:szCs w:val="28"/>
        </w:rPr>
        <w:t xml:space="preserve">: M = 3 trillion, V = 5 times,      which equals </w:t>
      </w:r>
      <w:r>
        <w:rPr>
          <w:sz w:val="28"/>
          <w:szCs w:val="28"/>
        </w:rPr>
        <w:t>PQ = GDP = 15 trillion</w:t>
      </w:r>
    </w:p>
    <w:p w:rsidR="004F680C" w:rsidRDefault="009160A5">
      <w:pPr>
        <w:tabs>
          <w:tab w:val="left" w:pos="6045"/>
        </w:tabs>
        <w:rPr>
          <w:sz w:val="28"/>
          <w:szCs w:val="28"/>
        </w:rPr>
      </w:pPr>
      <w:r>
        <w:rPr>
          <w:sz w:val="28"/>
          <w:szCs w:val="28"/>
        </w:rPr>
        <w:lastRenderedPageBreak/>
        <w:t xml:space="preserve">If you multiply “V” times the money supply that equals GDP, expressed here as (P) price times (Q) quantity.  They feel that the “FED” should not be active in trying </w:t>
      </w:r>
      <w:r w:rsidR="00D733A2">
        <w:rPr>
          <w:sz w:val="28"/>
          <w:szCs w:val="28"/>
        </w:rPr>
        <w:t>to correct</w:t>
      </w:r>
      <w:r>
        <w:rPr>
          <w:sz w:val="28"/>
          <w:szCs w:val="28"/>
        </w:rPr>
        <w:t xml:space="preserve"> problems associated with the business cycle (unemployment or inflation). They believe that the “FED” does more harm than good, which was true during the Great Depression.  Just like other classical economists they bel</w:t>
      </w:r>
      <w:r w:rsidR="00ED01A3">
        <w:rPr>
          <w:sz w:val="28"/>
          <w:szCs w:val="28"/>
        </w:rPr>
        <w:t>ieve that the economy will self-</w:t>
      </w:r>
      <w:r>
        <w:rPr>
          <w:sz w:val="28"/>
          <w:szCs w:val="28"/>
        </w:rPr>
        <w:t xml:space="preserve">correct.  They believe that “FED” should just increase money supply at a rate of about </w:t>
      </w:r>
      <w:r w:rsidR="00D733A2">
        <w:rPr>
          <w:sz w:val="28"/>
          <w:szCs w:val="28"/>
        </w:rPr>
        <w:t>2-</w:t>
      </w:r>
      <w:r>
        <w:rPr>
          <w:sz w:val="28"/>
          <w:szCs w:val="28"/>
        </w:rPr>
        <w:t xml:space="preserve">3% per year to accommodate </w:t>
      </w:r>
      <w:r w:rsidR="00ED01A3">
        <w:rPr>
          <w:sz w:val="28"/>
          <w:szCs w:val="28"/>
        </w:rPr>
        <w:t xml:space="preserve">real </w:t>
      </w:r>
      <w:r>
        <w:rPr>
          <w:sz w:val="28"/>
          <w:szCs w:val="28"/>
        </w:rPr>
        <w:t>economic growth, irrespective of the condition of the economy.</w:t>
      </w:r>
      <w:r w:rsidR="00ED01A3">
        <w:rPr>
          <w:sz w:val="28"/>
          <w:szCs w:val="28"/>
        </w:rPr>
        <w:t xml:space="preserve"> They contend that increasing it more than that will only cause “nominal GDP” to rise, in other words cause inflation. </w:t>
      </w:r>
    </w:p>
    <w:p w:rsidR="003F6477" w:rsidRDefault="00D733A2" w:rsidP="003F6477">
      <w:pPr>
        <w:tabs>
          <w:tab w:val="left" w:pos="6045"/>
        </w:tabs>
        <w:rPr>
          <w:sz w:val="28"/>
          <w:szCs w:val="28"/>
        </w:rPr>
      </w:pPr>
      <w:r>
        <w:rPr>
          <w:sz w:val="28"/>
          <w:szCs w:val="28"/>
        </w:rPr>
        <w:t>Opponents of this theory contend that “V”</w:t>
      </w:r>
      <w:r w:rsidR="00ED01A3">
        <w:rPr>
          <w:sz w:val="28"/>
          <w:szCs w:val="28"/>
        </w:rPr>
        <w:t xml:space="preserve"> fluctuates, so if “V” is low and the “FED” increases money supply it will not cause inflation.  Data for the years during and after the 2009 recession seems to support that. </w:t>
      </w:r>
    </w:p>
    <w:p w:rsidR="00DF35FD" w:rsidRPr="003F6477" w:rsidRDefault="00DF35FD" w:rsidP="003F6477">
      <w:pPr>
        <w:tabs>
          <w:tab w:val="left" w:pos="6045"/>
        </w:tabs>
        <w:rPr>
          <w:sz w:val="28"/>
          <w:szCs w:val="28"/>
        </w:rPr>
      </w:pPr>
      <w:r w:rsidRPr="00DF35FD">
        <w:rPr>
          <w:rFonts w:ascii="Times New Roman" w:eastAsiaTheme="minorHAnsi" w:hAnsi="Times New Roman" w:cs="Times New Roman"/>
          <w:b/>
          <w:color w:val="auto"/>
          <w:sz w:val="28"/>
          <w:szCs w:val="28"/>
          <w:u w:val="single"/>
        </w:rPr>
        <w:t>Rational Expectations Theory (Neo-Classical)</w:t>
      </w:r>
    </w:p>
    <w:p w:rsidR="00DF35FD" w:rsidRPr="00DF35FD" w:rsidRDefault="002B4906" w:rsidP="00DF35FD">
      <w:pPr>
        <w:widowControl/>
        <w:spacing w:after="160" w:line="259" w:lineRule="auto"/>
        <w:rPr>
          <w:rFonts w:ascii="Times New Roman" w:eastAsiaTheme="minorHAnsi" w:hAnsi="Times New Roman" w:cs="Times New Roman"/>
          <w:color w:val="424142"/>
          <w:sz w:val="28"/>
          <w:szCs w:val="28"/>
          <w:shd w:val="clear" w:color="auto" w:fill="FFFFFF"/>
        </w:rPr>
      </w:pPr>
      <w:r>
        <w:rPr>
          <w:rFonts w:ascii="Times New Roman" w:eastAsiaTheme="minorHAnsi" w:hAnsi="Times New Roman" w:cs="Times New Roman"/>
          <w:sz w:val="28"/>
          <w:szCs w:val="28"/>
          <w:shd w:val="clear" w:color="auto" w:fill="FFFFFF"/>
        </w:rPr>
        <w:t>The theory is that</w:t>
      </w:r>
      <w:r w:rsidRPr="00DF35FD">
        <w:rPr>
          <w:rFonts w:ascii="Times New Roman" w:eastAsiaTheme="minorHAnsi" w:hAnsi="Times New Roman" w:cs="Times New Roman"/>
          <w:sz w:val="28"/>
          <w:szCs w:val="28"/>
          <w:shd w:val="clear" w:color="auto" w:fill="FFFFFF"/>
        </w:rPr>
        <w:t xml:space="preserve"> people tend to anticipat</w:t>
      </w:r>
      <w:r>
        <w:rPr>
          <w:rFonts w:ascii="Times New Roman" w:eastAsiaTheme="minorHAnsi" w:hAnsi="Times New Roman" w:cs="Times New Roman"/>
          <w:sz w:val="28"/>
          <w:szCs w:val="28"/>
          <w:shd w:val="clear" w:color="auto" w:fill="FFFFFF"/>
        </w:rPr>
        <w:t>e the consequences of any change by government</w:t>
      </w:r>
      <w:r w:rsidRPr="00DF35FD">
        <w:rPr>
          <w:rFonts w:ascii="Times New Roman" w:eastAsiaTheme="minorHAnsi" w:hAnsi="Times New Roman" w:cs="Times New Roman"/>
          <w:sz w:val="28"/>
          <w:szCs w:val="28"/>
          <w:shd w:val="clear" w:color="auto" w:fill="FFFFFF"/>
        </w:rPr>
        <w:t xml:space="preserve">, and that </w:t>
      </w:r>
      <w:r w:rsidRPr="00DF35FD">
        <w:rPr>
          <w:rFonts w:ascii="Times New Roman" w:eastAsiaTheme="minorHAnsi" w:hAnsi="Times New Roman" w:cs="Times New Roman"/>
          <w:color w:val="333333"/>
          <w:sz w:val="28"/>
          <w:szCs w:val="28"/>
        </w:rPr>
        <w:t>outcomes depend partly on what people expect to happen</w:t>
      </w:r>
      <w:r>
        <w:rPr>
          <w:rFonts w:ascii="Times New Roman" w:eastAsiaTheme="minorHAnsi" w:hAnsi="Times New Roman" w:cs="Times New Roman"/>
          <w:color w:val="333333"/>
          <w:sz w:val="28"/>
          <w:szCs w:val="28"/>
        </w:rPr>
        <w:t>, so this will negate or frustrate attempts by government to correct problems in the economy.</w:t>
      </w:r>
    </w:p>
    <w:p w:rsidR="00DF35FD" w:rsidRPr="00DF35FD" w:rsidRDefault="00DF35FD" w:rsidP="00DF35FD">
      <w:pPr>
        <w:widowControl/>
        <w:spacing w:after="160" w:line="259" w:lineRule="auto"/>
        <w:rPr>
          <w:rFonts w:ascii="Times New Roman" w:eastAsiaTheme="minorHAnsi" w:hAnsi="Times New Roman" w:cs="Times New Roman"/>
          <w:color w:val="auto"/>
          <w:sz w:val="28"/>
          <w:szCs w:val="28"/>
        </w:rPr>
      </w:pPr>
      <w:r w:rsidRPr="00DF35FD">
        <w:rPr>
          <w:rFonts w:ascii="Times New Roman" w:eastAsiaTheme="minorHAnsi" w:hAnsi="Times New Roman" w:cs="Times New Roman"/>
          <w:color w:val="auto"/>
          <w:sz w:val="28"/>
          <w:szCs w:val="28"/>
        </w:rPr>
        <w:t xml:space="preserve">For example if </w:t>
      </w:r>
      <w:r w:rsidR="003C45AC">
        <w:rPr>
          <w:rFonts w:ascii="Times New Roman" w:eastAsiaTheme="minorHAnsi" w:hAnsi="Times New Roman" w:cs="Times New Roman"/>
          <w:color w:val="auto"/>
          <w:sz w:val="28"/>
          <w:szCs w:val="28"/>
        </w:rPr>
        <w:t xml:space="preserve">during a recessionary gap </w:t>
      </w:r>
      <w:r w:rsidRPr="00DF35FD">
        <w:rPr>
          <w:rFonts w:ascii="Times New Roman" w:eastAsiaTheme="minorHAnsi" w:hAnsi="Times New Roman" w:cs="Times New Roman"/>
          <w:color w:val="auto"/>
          <w:sz w:val="28"/>
          <w:szCs w:val="28"/>
        </w:rPr>
        <w:t xml:space="preserve">the “FED” attempts to increase the money supply and lower rates, businesses will quickly raise their prices in </w:t>
      </w:r>
      <w:r w:rsidRPr="00DF35FD">
        <w:rPr>
          <w:rFonts w:ascii="Times New Roman" w:eastAsiaTheme="minorHAnsi" w:hAnsi="Times New Roman" w:cs="Times New Roman"/>
          <w:color w:val="auto"/>
          <w:sz w:val="28"/>
          <w:szCs w:val="28"/>
          <w:u w:val="single"/>
        </w:rPr>
        <w:t>anticipation</w:t>
      </w:r>
      <w:r w:rsidRPr="00DF35FD">
        <w:rPr>
          <w:rFonts w:ascii="Times New Roman" w:eastAsiaTheme="minorHAnsi" w:hAnsi="Times New Roman" w:cs="Times New Roman"/>
          <w:color w:val="auto"/>
          <w:sz w:val="28"/>
          <w:szCs w:val="28"/>
        </w:rPr>
        <w:t xml:space="preserve"> of inflation (AS supply shifts left), and in response workers will raise wage demands to compensate for the inflationary impact of the increase</w:t>
      </w:r>
      <w:r w:rsidR="003C45AC">
        <w:rPr>
          <w:rFonts w:ascii="Times New Roman" w:eastAsiaTheme="minorHAnsi" w:hAnsi="Times New Roman" w:cs="Times New Roman"/>
          <w:color w:val="auto"/>
          <w:sz w:val="28"/>
          <w:szCs w:val="28"/>
        </w:rPr>
        <w:t>. Theoretically,</w:t>
      </w:r>
      <w:r w:rsidRPr="00DF35FD">
        <w:rPr>
          <w:rFonts w:ascii="Times New Roman" w:eastAsiaTheme="minorHAnsi" w:hAnsi="Times New Roman" w:cs="Times New Roman"/>
          <w:color w:val="auto"/>
          <w:sz w:val="28"/>
          <w:szCs w:val="28"/>
        </w:rPr>
        <w:t xml:space="preserve"> </w:t>
      </w:r>
      <w:r w:rsidR="003C45AC">
        <w:rPr>
          <w:rFonts w:ascii="Times New Roman" w:eastAsiaTheme="minorHAnsi" w:hAnsi="Times New Roman" w:cs="Times New Roman"/>
          <w:color w:val="auto"/>
          <w:sz w:val="28"/>
          <w:szCs w:val="28"/>
        </w:rPr>
        <w:t>t</w:t>
      </w:r>
      <w:r w:rsidRPr="00DF35FD">
        <w:rPr>
          <w:rFonts w:ascii="Times New Roman" w:eastAsiaTheme="minorHAnsi" w:hAnsi="Times New Roman" w:cs="Times New Roman"/>
          <w:color w:val="auto"/>
          <w:sz w:val="28"/>
          <w:szCs w:val="28"/>
        </w:rPr>
        <w:t>he attempt at stimulus will be completely offset by the contractionary effects of cost push inflation.  See video link below…</w:t>
      </w:r>
    </w:p>
    <w:p w:rsidR="00DF35FD" w:rsidRPr="00DF35FD" w:rsidRDefault="00652057" w:rsidP="00DF35FD">
      <w:pPr>
        <w:widowControl/>
        <w:spacing w:after="160" w:line="259" w:lineRule="auto"/>
        <w:rPr>
          <w:rFonts w:ascii="Times New Roman" w:eastAsiaTheme="minorHAnsi" w:hAnsi="Times New Roman" w:cs="Times New Roman"/>
          <w:color w:val="auto"/>
          <w:sz w:val="28"/>
          <w:szCs w:val="28"/>
        </w:rPr>
      </w:pPr>
      <w:hyperlink r:id="rId40" w:history="1">
        <w:r w:rsidR="00DF35FD" w:rsidRPr="00DF35FD">
          <w:rPr>
            <w:rFonts w:ascii="Times New Roman" w:eastAsiaTheme="minorHAnsi" w:hAnsi="Times New Roman" w:cs="Times New Roman"/>
            <w:color w:val="0563C1" w:themeColor="hyperlink"/>
            <w:sz w:val="28"/>
            <w:szCs w:val="28"/>
            <w:u w:val="single"/>
          </w:rPr>
          <w:t>https://www.youtube.com/watch?v=TDzrswbPrfE</w:t>
        </w:r>
      </w:hyperlink>
    </w:p>
    <w:p w:rsidR="004F680C" w:rsidRDefault="004F680C">
      <w:pPr>
        <w:tabs>
          <w:tab w:val="left" w:pos="6045"/>
        </w:tabs>
        <w:rPr>
          <w:sz w:val="28"/>
          <w:szCs w:val="28"/>
        </w:rPr>
      </w:pPr>
    </w:p>
    <w:p w:rsidR="004F680C" w:rsidRDefault="004F680C">
      <w:pPr>
        <w:tabs>
          <w:tab w:val="left" w:pos="6045"/>
        </w:tabs>
        <w:rPr>
          <w:sz w:val="28"/>
          <w:szCs w:val="28"/>
        </w:rPr>
      </w:pPr>
    </w:p>
    <w:p w:rsidR="004F680C" w:rsidRDefault="009160A5">
      <w:pPr>
        <w:tabs>
          <w:tab w:val="left" w:pos="6045"/>
        </w:tabs>
        <w:rPr>
          <w:sz w:val="28"/>
          <w:szCs w:val="28"/>
        </w:rPr>
      </w:pPr>
      <w:r>
        <w:rPr>
          <w:sz w:val="28"/>
          <w:szCs w:val="28"/>
        </w:rPr>
        <w:t xml:space="preserve">                                                                                                                       </w:t>
      </w:r>
    </w:p>
    <w:p w:rsidR="00DF35FD" w:rsidRDefault="00DF35FD">
      <w:pPr>
        <w:tabs>
          <w:tab w:val="left" w:pos="6045"/>
        </w:tabs>
        <w:rPr>
          <w:sz w:val="28"/>
          <w:szCs w:val="28"/>
        </w:rPr>
      </w:pPr>
    </w:p>
    <w:p w:rsidR="00631DD2" w:rsidRDefault="00631DD2">
      <w:pPr>
        <w:tabs>
          <w:tab w:val="left" w:pos="6045"/>
        </w:tabs>
        <w:rPr>
          <w:sz w:val="28"/>
          <w:szCs w:val="28"/>
        </w:rPr>
      </w:pPr>
    </w:p>
    <w:p w:rsidR="003F6477" w:rsidRDefault="003F6477">
      <w:pPr>
        <w:tabs>
          <w:tab w:val="left" w:pos="6045"/>
        </w:tabs>
        <w:rPr>
          <w:sz w:val="28"/>
          <w:szCs w:val="28"/>
        </w:rPr>
      </w:pPr>
    </w:p>
    <w:p w:rsidR="00DF35FD" w:rsidRDefault="00DF35FD">
      <w:pPr>
        <w:tabs>
          <w:tab w:val="left" w:pos="6045"/>
        </w:tabs>
        <w:rPr>
          <w:sz w:val="28"/>
          <w:szCs w:val="28"/>
        </w:rPr>
      </w:pPr>
    </w:p>
    <w:p w:rsidR="004F680C" w:rsidRDefault="009160A5">
      <w:pPr>
        <w:tabs>
          <w:tab w:val="left" w:pos="6045"/>
        </w:tabs>
        <w:rPr>
          <w:b/>
          <w:sz w:val="28"/>
          <w:szCs w:val="28"/>
          <w:u w:val="single"/>
        </w:rPr>
      </w:pPr>
      <w:r>
        <w:rPr>
          <w:b/>
          <w:sz w:val="28"/>
          <w:szCs w:val="28"/>
          <w:u w:val="single"/>
        </w:rPr>
        <w:lastRenderedPageBreak/>
        <w:t>M = 1/MPS :  Government Spending Multiplier</w:t>
      </w:r>
    </w:p>
    <w:p w:rsidR="004F680C" w:rsidRDefault="009160A5">
      <w:pPr>
        <w:tabs>
          <w:tab w:val="left" w:pos="6045"/>
        </w:tabs>
        <w:rPr>
          <w:sz w:val="28"/>
          <w:szCs w:val="28"/>
        </w:rPr>
      </w:pPr>
      <w:r>
        <w:rPr>
          <w:sz w:val="28"/>
          <w:szCs w:val="28"/>
        </w:rPr>
        <w:t xml:space="preserve">“M” is the multiplier of spending.  MPS is the marginal propensity to save. </w:t>
      </w:r>
    </w:p>
    <w:p w:rsidR="004F680C" w:rsidRDefault="009160A5">
      <w:pPr>
        <w:tabs>
          <w:tab w:val="left" w:pos="6045"/>
        </w:tabs>
        <w:rPr>
          <w:sz w:val="28"/>
          <w:szCs w:val="28"/>
        </w:rPr>
      </w:pPr>
      <w:r>
        <w:rPr>
          <w:noProof/>
        </w:rPr>
        <w:drawing>
          <wp:inline distT="0" distB="0" distL="114300" distR="114300">
            <wp:extent cx="4572000" cy="3438525"/>
            <wp:effectExtent l="0" t="0" r="0" b="0"/>
            <wp:docPr id="1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1"/>
                    <a:srcRect/>
                    <a:stretch>
                      <a:fillRect/>
                    </a:stretch>
                  </pic:blipFill>
                  <pic:spPr>
                    <a:xfrm>
                      <a:off x="0" y="0"/>
                      <a:ext cx="4572000" cy="3438525"/>
                    </a:xfrm>
                    <a:prstGeom prst="rect">
                      <a:avLst/>
                    </a:prstGeom>
                    <a:ln/>
                  </pic:spPr>
                </pic:pic>
              </a:graphicData>
            </a:graphic>
          </wp:inline>
        </w:drawing>
      </w:r>
    </w:p>
    <w:p w:rsidR="004F680C" w:rsidRDefault="009160A5">
      <w:pPr>
        <w:tabs>
          <w:tab w:val="left" w:pos="6045"/>
        </w:tabs>
        <w:rPr>
          <w:sz w:val="28"/>
          <w:szCs w:val="28"/>
        </w:rPr>
      </w:pPr>
      <w:r>
        <w:rPr>
          <w:sz w:val="28"/>
          <w:szCs w:val="28"/>
        </w:rPr>
        <w:t xml:space="preserve">                                                                                                                             </w:t>
      </w:r>
    </w:p>
    <w:p w:rsidR="004F680C" w:rsidRDefault="009160A5">
      <w:pPr>
        <w:tabs>
          <w:tab w:val="left" w:pos="6045"/>
        </w:tabs>
        <w:rPr>
          <w:sz w:val="28"/>
          <w:szCs w:val="28"/>
        </w:rPr>
      </w:pPr>
      <w:r>
        <w:rPr>
          <w:sz w:val="28"/>
          <w:szCs w:val="28"/>
        </w:rPr>
        <w:t xml:space="preserve">If business spends (invests), or if government spends an additional $20 million, this becomes someone’s income. The question is, if the MPS is 20% in the economy how much total GDP will result. Just divide the MPS of .20 into 1 to get the multiplier of “5”.   </w:t>
      </w:r>
      <w:r>
        <w:rPr>
          <w:sz w:val="28"/>
          <w:szCs w:val="28"/>
          <w:u w:val="single"/>
        </w:rPr>
        <w:t>5 times $20 million = $100 million in TOTAL SPENDING  (GDP)</w:t>
      </w:r>
      <w:r>
        <w:rPr>
          <w:sz w:val="28"/>
          <w:szCs w:val="28"/>
        </w:rPr>
        <w:t>. This includes the initial spending of $20 million, or in other words $80 million of additional spending is created by the multiplier.</w:t>
      </w:r>
    </w:p>
    <w:p w:rsidR="004F680C" w:rsidRDefault="004F680C">
      <w:pPr>
        <w:tabs>
          <w:tab w:val="left" w:pos="6045"/>
        </w:tabs>
        <w:rPr>
          <w:sz w:val="28"/>
          <w:szCs w:val="28"/>
        </w:rPr>
      </w:pPr>
    </w:p>
    <w:p w:rsidR="004F680C" w:rsidRDefault="009160A5">
      <w:pPr>
        <w:tabs>
          <w:tab w:val="left" w:pos="6045"/>
        </w:tabs>
        <w:rPr>
          <w:b/>
          <w:sz w:val="28"/>
          <w:szCs w:val="28"/>
          <w:u w:val="single"/>
        </w:rPr>
      </w:pPr>
      <w:r>
        <w:rPr>
          <w:b/>
          <w:sz w:val="28"/>
          <w:szCs w:val="28"/>
          <w:u w:val="single"/>
        </w:rPr>
        <w:t>MM = 1/RR or also stated as M = 1/R :  Banking System Lending Multiplier</w:t>
      </w:r>
    </w:p>
    <w:p w:rsidR="004F680C" w:rsidRDefault="009160A5">
      <w:pPr>
        <w:tabs>
          <w:tab w:val="left" w:pos="6045"/>
        </w:tabs>
        <w:rPr>
          <w:sz w:val="28"/>
          <w:szCs w:val="28"/>
        </w:rPr>
      </w:pPr>
      <w:r>
        <w:rPr>
          <w:sz w:val="28"/>
          <w:szCs w:val="28"/>
        </w:rPr>
        <w:t xml:space="preserve">MM is the money multiplier, RR is the required reserve ratio. </w:t>
      </w:r>
    </w:p>
    <w:p w:rsidR="004F680C" w:rsidRDefault="009160A5">
      <w:pPr>
        <w:tabs>
          <w:tab w:val="left" w:pos="6045"/>
        </w:tabs>
        <w:rPr>
          <w:sz w:val="28"/>
          <w:szCs w:val="28"/>
        </w:rPr>
      </w:pPr>
      <w:r>
        <w:rPr>
          <w:sz w:val="28"/>
          <w:szCs w:val="28"/>
        </w:rPr>
        <w:t xml:space="preserve">A new deposit of $1000 with an RR ratio of 10% means that the bank can’t lend out $100 of the customer’s deposit.  They can only lend out $900.  </w:t>
      </w:r>
    </w:p>
    <w:p w:rsidR="004F680C" w:rsidRDefault="009160A5">
      <w:pPr>
        <w:tabs>
          <w:tab w:val="left" w:pos="6045"/>
        </w:tabs>
        <w:rPr>
          <w:sz w:val="28"/>
          <w:szCs w:val="28"/>
        </w:rPr>
      </w:pPr>
      <w:r>
        <w:rPr>
          <w:sz w:val="28"/>
          <w:szCs w:val="28"/>
        </w:rPr>
        <w:t xml:space="preserve">To determine the amount of additional money created potentially through lending divide .10 into 1 to get a “M”  multiplier of 10. Multiply the excess reserves of $900 x 10 = $9000 addition money created potentially through lending.                                                                                                                                           </w:t>
      </w:r>
    </w:p>
    <w:p w:rsidR="004F680C" w:rsidRDefault="009160A5">
      <w:pPr>
        <w:tabs>
          <w:tab w:val="left" w:pos="6045"/>
        </w:tabs>
        <w:rPr>
          <w:sz w:val="28"/>
          <w:szCs w:val="28"/>
        </w:rPr>
      </w:pPr>
      <w:r>
        <w:rPr>
          <w:sz w:val="28"/>
          <w:szCs w:val="28"/>
        </w:rPr>
        <w:lastRenderedPageBreak/>
        <w:t xml:space="preserve">                                                                                                                                           </w:t>
      </w:r>
    </w:p>
    <w:p w:rsidR="004F680C" w:rsidRDefault="009160A5">
      <w:pPr>
        <w:tabs>
          <w:tab w:val="left" w:pos="6045"/>
        </w:tabs>
        <w:rPr>
          <w:b/>
          <w:color w:val="00B050"/>
          <w:sz w:val="40"/>
          <w:szCs w:val="40"/>
          <w:u w:val="single"/>
        </w:rPr>
      </w:pPr>
      <w:r>
        <w:rPr>
          <w:b/>
          <w:color w:val="00B050"/>
          <w:sz w:val="40"/>
          <w:szCs w:val="40"/>
          <w:u w:val="single"/>
        </w:rPr>
        <w:t>1</w:t>
      </w:r>
      <w:r w:rsidR="00F60BFB">
        <w:rPr>
          <w:b/>
          <w:color w:val="00B050"/>
          <w:sz w:val="40"/>
          <w:szCs w:val="40"/>
          <w:u w:val="single"/>
        </w:rPr>
        <w:t>2</w:t>
      </w:r>
      <w:r>
        <w:rPr>
          <w:b/>
          <w:color w:val="00B050"/>
          <w:sz w:val="40"/>
          <w:szCs w:val="40"/>
          <w:u w:val="single"/>
        </w:rPr>
        <w:t>... Balance Sheet of a Bank:</w:t>
      </w:r>
    </w:p>
    <w:p w:rsidR="004F680C" w:rsidRDefault="009160A5">
      <w:pPr>
        <w:tabs>
          <w:tab w:val="left" w:pos="6045"/>
        </w:tabs>
        <w:rPr>
          <w:sz w:val="28"/>
          <w:szCs w:val="28"/>
        </w:rPr>
      </w:pPr>
      <w:r>
        <w:rPr>
          <w:sz w:val="28"/>
          <w:szCs w:val="28"/>
        </w:rPr>
        <w:t xml:space="preserve"> </w:t>
      </w:r>
    </w:p>
    <w:p w:rsidR="004F680C" w:rsidRDefault="009160A5">
      <w:pPr>
        <w:tabs>
          <w:tab w:val="left" w:pos="6045"/>
        </w:tabs>
        <w:rPr>
          <w:sz w:val="28"/>
          <w:szCs w:val="28"/>
        </w:rPr>
      </w:pPr>
      <w:r>
        <w:rPr>
          <w:sz w:val="28"/>
          <w:szCs w:val="28"/>
        </w:rPr>
        <w:t xml:space="preserve">                             Assets                                                          Liabilities</w:t>
      </w:r>
    </w:p>
    <w:p w:rsidR="004F680C" w:rsidRDefault="009160A5">
      <w:pPr>
        <w:tabs>
          <w:tab w:val="left" w:pos="6045"/>
        </w:tabs>
        <w:rPr>
          <w:sz w:val="28"/>
          <w:szCs w:val="28"/>
        </w:rPr>
      </w:pPr>
      <w:r>
        <w:rPr>
          <w:sz w:val="28"/>
          <w:szCs w:val="28"/>
        </w:rPr>
        <w:t xml:space="preserve">(10%) Required reserves $1000                             $10,000 Demand Deposits </w:t>
      </w:r>
    </w:p>
    <w:p w:rsidR="004F680C" w:rsidRDefault="009160A5">
      <w:pPr>
        <w:tabs>
          <w:tab w:val="left" w:pos="6045"/>
        </w:tabs>
        <w:rPr>
          <w:sz w:val="28"/>
          <w:szCs w:val="28"/>
        </w:rPr>
      </w:pPr>
      <w:r>
        <w:rPr>
          <w:sz w:val="28"/>
          <w:szCs w:val="28"/>
        </w:rPr>
        <w:t xml:space="preserve">              Excess Reserves $4000</w:t>
      </w:r>
    </w:p>
    <w:p w:rsidR="004F680C" w:rsidRDefault="009160A5">
      <w:pPr>
        <w:tabs>
          <w:tab w:val="left" w:pos="6045"/>
        </w:tabs>
        <w:rPr>
          <w:sz w:val="28"/>
          <w:szCs w:val="28"/>
        </w:rPr>
      </w:pPr>
      <w:r>
        <w:rPr>
          <w:sz w:val="28"/>
          <w:szCs w:val="28"/>
        </w:rPr>
        <w:t xml:space="preserve">              Loans                  $3000</w:t>
      </w:r>
    </w:p>
    <w:p w:rsidR="004F680C" w:rsidRDefault="009160A5">
      <w:pPr>
        <w:tabs>
          <w:tab w:val="left" w:pos="6045"/>
        </w:tabs>
        <w:rPr>
          <w:sz w:val="28"/>
          <w:szCs w:val="28"/>
        </w:rPr>
      </w:pPr>
      <w:r>
        <w:rPr>
          <w:sz w:val="28"/>
          <w:szCs w:val="28"/>
        </w:rPr>
        <w:t xml:space="preserve">              Bonds                 $2000    </w:t>
      </w:r>
    </w:p>
    <w:p w:rsidR="004F680C" w:rsidRDefault="009160A5">
      <w:pPr>
        <w:tabs>
          <w:tab w:val="left" w:pos="6045"/>
        </w:tabs>
        <w:rPr>
          <w:sz w:val="28"/>
          <w:szCs w:val="28"/>
        </w:rPr>
      </w:pPr>
      <w:r>
        <w:rPr>
          <w:sz w:val="28"/>
          <w:szCs w:val="28"/>
        </w:rPr>
        <w:t xml:space="preserve">              Total      =      $10,000                              $10,000         =          Total</w:t>
      </w:r>
    </w:p>
    <w:p w:rsidR="004F680C" w:rsidRDefault="009160A5">
      <w:pPr>
        <w:tabs>
          <w:tab w:val="left" w:pos="6045"/>
        </w:tabs>
        <w:rPr>
          <w:b/>
          <w:sz w:val="28"/>
          <w:szCs w:val="28"/>
        </w:rPr>
      </w:pPr>
      <w:r>
        <w:rPr>
          <w:b/>
          <w:sz w:val="28"/>
          <w:szCs w:val="28"/>
        </w:rPr>
        <w:t xml:space="preserve">Questions: </w:t>
      </w:r>
    </w:p>
    <w:p w:rsidR="004F680C" w:rsidRDefault="009160A5">
      <w:pPr>
        <w:tabs>
          <w:tab w:val="left" w:pos="6045"/>
        </w:tabs>
        <w:rPr>
          <w:color w:val="00B050"/>
          <w:sz w:val="28"/>
          <w:szCs w:val="28"/>
        </w:rPr>
      </w:pPr>
      <w:r>
        <w:rPr>
          <w:sz w:val="28"/>
          <w:szCs w:val="28"/>
        </w:rPr>
        <w:t xml:space="preserve">1. The bank above has loaned out $3000.  How much more can it lend out? </w:t>
      </w:r>
      <w:r>
        <w:rPr>
          <w:color w:val="00B050"/>
          <w:sz w:val="28"/>
          <w:szCs w:val="28"/>
        </w:rPr>
        <w:t>$4000</w:t>
      </w:r>
    </w:p>
    <w:p w:rsidR="004F680C" w:rsidRDefault="009160A5">
      <w:pPr>
        <w:tabs>
          <w:tab w:val="left" w:pos="6045"/>
        </w:tabs>
        <w:rPr>
          <w:color w:val="00B050"/>
          <w:sz w:val="28"/>
          <w:szCs w:val="28"/>
        </w:rPr>
      </w:pPr>
      <w:r>
        <w:rPr>
          <w:sz w:val="28"/>
          <w:szCs w:val="28"/>
        </w:rPr>
        <w:t xml:space="preserve">2.  If a new customer deposits $100 more in the bank. How much of the $100 can it lend out?  </w:t>
      </w:r>
      <w:r>
        <w:rPr>
          <w:color w:val="00B050"/>
          <w:sz w:val="28"/>
          <w:szCs w:val="28"/>
        </w:rPr>
        <w:t xml:space="preserve">$90 </w:t>
      </w:r>
      <w:r>
        <w:rPr>
          <w:sz w:val="28"/>
          <w:szCs w:val="28"/>
        </w:rPr>
        <w:t>because the bank is required to hold 10% in reserve ($10)</w:t>
      </w:r>
    </w:p>
    <w:p w:rsidR="003F6477" w:rsidRPr="007713D2" w:rsidRDefault="009160A5" w:rsidP="007713D2">
      <w:pPr>
        <w:tabs>
          <w:tab w:val="left" w:pos="6045"/>
        </w:tabs>
        <w:rPr>
          <w:color w:val="00B050"/>
          <w:sz w:val="28"/>
          <w:szCs w:val="28"/>
        </w:rPr>
      </w:pPr>
      <w:r>
        <w:rPr>
          <w:sz w:val="28"/>
          <w:szCs w:val="28"/>
        </w:rPr>
        <w:t xml:space="preserve">3.  As a result of the $100 deposit, what is the maximum amount of lending the banking system as a whole can lend out of just that $100 deposit? </w:t>
      </w:r>
      <w:r w:rsidR="00B137E8">
        <w:rPr>
          <w:color w:val="00B050"/>
          <w:sz w:val="28"/>
          <w:szCs w:val="28"/>
        </w:rPr>
        <w:t xml:space="preserve">$900 </w:t>
      </w:r>
      <w:r>
        <w:rPr>
          <w:sz w:val="28"/>
          <w:szCs w:val="28"/>
        </w:rPr>
        <w:t>The multiplier is 10 (M= 1/RR) or (M</w:t>
      </w:r>
      <w:r w:rsidR="007713D2">
        <w:rPr>
          <w:sz w:val="28"/>
          <w:szCs w:val="28"/>
        </w:rPr>
        <w:t xml:space="preserve"> =1/.10 =10), so 10 times $90 = $900</w:t>
      </w:r>
    </w:p>
    <w:p w:rsidR="004F680C" w:rsidRDefault="009160A5">
      <w:pPr>
        <w:tabs>
          <w:tab w:val="left" w:pos="6045"/>
        </w:tabs>
        <w:rPr>
          <w:sz w:val="28"/>
          <w:szCs w:val="28"/>
        </w:rPr>
      </w:pPr>
      <w:r>
        <w:rPr>
          <w:sz w:val="28"/>
          <w:szCs w:val="28"/>
        </w:rPr>
        <w:t>4. As a result of the $100 deposit, what is the maximum amount of Demand Dep</w:t>
      </w:r>
      <w:r w:rsidR="003F6477">
        <w:rPr>
          <w:sz w:val="28"/>
          <w:szCs w:val="28"/>
        </w:rPr>
        <w:t xml:space="preserve">osits </w:t>
      </w:r>
      <w:r>
        <w:rPr>
          <w:sz w:val="28"/>
          <w:szCs w:val="28"/>
        </w:rPr>
        <w:t xml:space="preserve">the banking system as a whole could receive, including the initial deposit of $100? </w:t>
      </w:r>
      <w:r>
        <w:rPr>
          <w:color w:val="00B050"/>
          <w:sz w:val="28"/>
          <w:szCs w:val="28"/>
        </w:rPr>
        <w:t xml:space="preserve">$1000  </w:t>
      </w:r>
      <w:r>
        <w:rPr>
          <w:sz w:val="28"/>
          <w:szCs w:val="28"/>
        </w:rPr>
        <w:t xml:space="preserve">The $900 in additional lending in #3 above + the initial $100 deposit                                                          </w:t>
      </w:r>
    </w:p>
    <w:p w:rsidR="004F680C" w:rsidRDefault="009160A5">
      <w:pPr>
        <w:tabs>
          <w:tab w:val="left" w:pos="6045"/>
        </w:tabs>
        <w:rPr>
          <w:sz w:val="28"/>
          <w:szCs w:val="28"/>
        </w:rPr>
      </w:pPr>
      <w:r>
        <w:rPr>
          <w:sz w:val="28"/>
          <w:szCs w:val="28"/>
        </w:rPr>
        <w:t xml:space="preserve">5. As a result of the $100 deposit, what would be the maximum change in the money supply? </w:t>
      </w:r>
      <w:r>
        <w:rPr>
          <w:color w:val="00B050"/>
          <w:sz w:val="28"/>
          <w:szCs w:val="28"/>
        </w:rPr>
        <w:t>$900</w:t>
      </w:r>
      <w:r>
        <w:rPr>
          <w:sz w:val="28"/>
          <w:szCs w:val="28"/>
        </w:rPr>
        <w:t xml:space="preserve"> same as #3 above because the initial deposit is already part of the money supply</w:t>
      </w:r>
    </w:p>
    <w:p w:rsidR="004F680C" w:rsidRDefault="009160A5">
      <w:pPr>
        <w:tabs>
          <w:tab w:val="left" w:pos="6045"/>
        </w:tabs>
        <w:rPr>
          <w:sz w:val="28"/>
          <w:szCs w:val="28"/>
        </w:rPr>
      </w:pPr>
      <w:r>
        <w:rPr>
          <w:sz w:val="28"/>
          <w:szCs w:val="28"/>
        </w:rPr>
        <w:t xml:space="preserve">6. Suppose there is no additional $100 deposit, and we are only working with the bank statement above, and that the FED buys the $2000 worth of bonds from the bank.  How much can the total money supply potentially increase by using only the $2000 provided by the FED? </w:t>
      </w:r>
      <w:r>
        <w:rPr>
          <w:color w:val="00B050"/>
          <w:sz w:val="28"/>
          <w:szCs w:val="28"/>
        </w:rPr>
        <w:t xml:space="preserve">$20,000 </w:t>
      </w:r>
      <w:r>
        <w:rPr>
          <w:sz w:val="28"/>
          <w:szCs w:val="28"/>
        </w:rPr>
        <w:t>the multiplier being 10; so 10 times the $2000 from the FED. The $2000 from the FED is new money to the banking system.</w:t>
      </w:r>
    </w:p>
    <w:p w:rsidR="004F680C" w:rsidRDefault="009160A5">
      <w:pPr>
        <w:tabs>
          <w:tab w:val="left" w:pos="6045"/>
        </w:tabs>
        <w:rPr>
          <w:color w:val="00B050"/>
          <w:sz w:val="28"/>
          <w:szCs w:val="28"/>
        </w:rPr>
      </w:pPr>
      <w:r>
        <w:rPr>
          <w:sz w:val="28"/>
          <w:szCs w:val="28"/>
        </w:rPr>
        <w:lastRenderedPageBreak/>
        <w:t xml:space="preserve">7. Provide a reason why the actual change in money supply might be less than the $20,000 in #6 above. </w:t>
      </w:r>
      <w:r>
        <w:rPr>
          <w:color w:val="00B050"/>
          <w:sz w:val="28"/>
          <w:szCs w:val="28"/>
        </w:rPr>
        <w:t>Customers who receive loans may not deposit the money in a bank, thereby reducing the lending multiplier.</w:t>
      </w:r>
    </w:p>
    <w:p w:rsidR="004F680C" w:rsidRDefault="009160A5">
      <w:pPr>
        <w:tabs>
          <w:tab w:val="left" w:pos="6045"/>
        </w:tabs>
        <w:rPr>
          <w:sz w:val="28"/>
          <w:szCs w:val="28"/>
        </w:rPr>
      </w:pPr>
      <w:r>
        <w:rPr>
          <w:sz w:val="28"/>
          <w:szCs w:val="28"/>
        </w:rPr>
        <w:t xml:space="preserve">8. If a bank runs low on required reserves (10%), They can borrow money to make up the short fall in required reserves… </w:t>
      </w:r>
    </w:p>
    <w:p w:rsidR="004F680C" w:rsidRDefault="009160A5">
      <w:pPr>
        <w:tabs>
          <w:tab w:val="left" w:pos="6045"/>
        </w:tabs>
        <w:rPr>
          <w:sz w:val="28"/>
          <w:szCs w:val="28"/>
        </w:rPr>
      </w:pPr>
      <w:r>
        <w:rPr>
          <w:sz w:val="28"/>
          <w:szCs w:val="28"/>
        </w:rPr>
        <w:t>For example, if the customer above withdraws $5000, the bank is wiped out of required reserves and excess reserves leaving $0 cash on hand. The bank can borrow, which is a liability to the bank, from either another bank (Federal Funds Rate) or the FED (Discount Rate) to meet the required reserve. There is no required reserve on bank borrowing, only on customer Demand Deposits.</w:t>
      </w:r>
    </w:p>
    <w:p w:rsidR="004F680C" w:rsidRDefault="009160A5">
      <w:pPr>
        <w:tabs>
          <w:tab w:val="left" w:pos="6045"/>
        </w:tabs>
        <w:rPr>
          <w:sz w:val="28"/>
          <w:szCs w:val="28"/>
        </w:rPr>
      </w:pPr>
      <w:r>
        <w:rPr>
          <w:sz w:val="28"/>
          <w:szCs w:val="28"/>
        </w:rPr>
        <w:t>See below…</w:t>
      </w:r>
    </w:p>
    <w:p w:rsidR="004F680C" w:rsidRDefault="009160A5">
      <w:pPr>
        <w:tabs>
          <w:tab w:val="left" w:pos="6045"/>
        </w:tabs>
        <w:rPr>
          <w:sz w:val="28"/>
          <w:szCs w:val="28"/>
        </w:rPr>
      </w:pPr>
      <w:r>
        <w:rPr>
          <w:sz w:val="28"/>
          <w:szCs w:val="28"/>
        </w:rPr>
        <w:t xml:space="preserve">                           </w:t>
      </w:r>
      <w:r w:rsidRPr="003F6477">
        <w:rPr>
          <w:sz w:val="28"/>
          <w:szCs w:val="28"/>
          <w:u w:val="single"/>
        </w:rPr>
        <w:t xml:space="preserve">Assets  </w:t>
      </w:r>
      <w:r>
        <w:rPr>
          <w:sz w:val="28"/>
          <w:szCs w:val="28"/>
        </w:rPr>
        <w:t xml:space="preserve">                                                           </w:t>
      </w:r>
      <w:r w:rsidRPr="003F6477">
        <w:rPr>
          <w:sz w:val="28"/>
          <w:szCs w:val="28"/>
          <w:u w:val="single"/>
        </w:rPr>
        <w:t>Liabilities</w:t>
      </w:r>
    </w:p>
    <w:p w:rsidR="004F680C" w:rsidRDefault="003F6477">
      <w:pPr>
        <w:tabs>
          <w:tab w:val="left" w:pos="6045"/>
        </w:tabs>
        <w:rPr>
          <w:sz w:val="28"/>
          <w:szCs w:val="28"/>
        </w:rPr>
      </w:pPr>
      <w:r>
        <w:rPr>
          <w:sz w:val="28"/>
          <w:szCs w:val="28"/>
        </w:rPr>
        <w:t xml:space="preserve">  </w:t>
      </w:r>
      <w:r w:rsidR="009160A5">
        <w:rPr>
          <w:sz w:val="28"/>
          <w:szCs w:val="28"/>
        </w:rPr>
        <w:t xml:space="preserve">(10%) Required reserves   $500 </w:t>
      </w:r>
      <w:r>
        <w:rPr>
          <w:sz w:val="28"/>
          <w:szCs w:val="28"/>
        </w:rPr>
        <w:t xml:space="preserve">                        </w:t>
      </w:r>
      <w:r w:rsidR="009160A5">
        <w:rPr>
          <w:sz w:val="28"/>
          <w:szCs w:val="28"/>
        </w:rPr>
        <w:t>$5000 Demand Deposits</w:t>
      </w:r>
    </w:p>
    <w:p w:rsidR="004F680C" w:rsidRDefault="009160A5">
      <w:pPr>
        <w:tabs>
          <w:tab w:val="left" w:pos="6045"/>
        </w:tabs>
        <w:rPr>
          <w:sz w:val="28"/>
          <w:szCs w:val="28"/>
        </w:rPr>
      </w:pPr>
      <w:r>
        <w:rPr>
          <w:sz w:val="28"/>
          <w:szCs w:val="28"/>
        </w:rPr>
        <w:t xml:space="preserve">             Excess reserves            0   </w:t>
      </w:r>
      <w:r w:rsidR="003F6477">
        <w:rPr>
          <w:sz w:val="28"/>
          <w:szCs w:val="28"/>
        </w:rPr>
        <w:t xml:space="preserve">                      </w:t>
      </w:r>
      <w:r>
        <w:rPr>
          <w:sz w:val="28"/>
          <w:szCs w:val="28"/>
        </w:rPr>
        <w:t xml:space="preserve">$500 borrowing from the “FED”        </w:t>
      </w:r>
    </w:p>
    <w:p w:rsidR="004F680C" w:rsidRDefault="009160A5">
      <w:pPr>
        <w:tabs>
          <w:tab w:val="left" w:pos="6045"/>
        </w:tabs>
        <w:rPr>
          <w:sz w:val="28"/>
          <w:szCs w:val="28"/>
        </w:rPr>
      </w:pPr>
      <w:r>
        <w:rPr>
          <w:sz w:val="28"/>
          <w:szCs w:val="28"/>
        </w:rPr>
        <w:t xml:space="preserve">                          Loans      $3000</w:t>
      </w:r>
    </w:p>
    <w:p w:rsidR="004F680C" w:rsidRDefault="009160A5">
      <w:pPr>
        <w:tabs>
          <w:tab w:val="left" w:pos="6045"/>
        </w:tabs>
        <w:rPr>
          <w:sz w:val="28"/>
          <w:szCs w:val="28"/>
        </w:rPr>
      </w:pPr>
      <w:r>
        <w:rPr>
          <w:sz w:val="28"/>
          <w:szCs w:val="28"/>
        </w:rPr>
        <w:t xml:space="preserve">                          Bonds      $2000</w:t>
      </w:r>
    </w:p>
    <w:p w:rsidR="004F680C" w:rsidRDefault="009160A5">
      <w:pPr>
        <w:tabs>
          <w:tab w:val="left" w:pos="6045"/>
        </w:tabs>
        <w:rPr>
          <w:sz w:val="28"/>
          <w:szCs w:val="28"/>
        </w:rPr>
      </w:pPr>
      <w:r>
        <w:rPr>
          <w:sz w:val="28"/>
          <w:szCs w:val="28"/>
        </w:rPr>
        <w:t xml:space="preserve">             Total =               </w:t>
      </w:r>
      <w:r w:rsidR="003F6477">
        <w:rPr>
          <w:sz w:val="28"/>
          <w:szCs w:val="28"/>
        </w:rPr>
        <w:t xml:space="preserve">  </w:t>
      </w:r>
      <w:r>
        <w:rPr>
          <w:sz w:val="28"/>
          <w:szCs w:val="28"/>
        </w:rPr>
        <w:t xml:space="preserve"> $5500                                  $5500    Total     </w:t>
      </w:r>
    </w:p>
    <w:p w:rsidR="004F680C" w:rsidRDefault="004F680C">
      <w:pPr>
        <w:tabs>
          <w:tab w:val="left" w:pos="6045"/>
        </w:tabs>
        <w:rPr>
          <w:sz w:val="28"/>
          <w:szCs w:val="28"/>
        </w:rPr>
      </w:pPr>
    </w:p>
    <w:p w:rsidR="004F680C" w:rsidRDefault="009160A5">
      <w:pPr>
        <w:rPr>
          <w:rFonts w:ascii="Times New Roman" w:eastAsia="Times New Roman" w:hAnsi="Times New Roman" w:cs="Times New Roman"/>
          <w:sz w:val="28"/>
          <w:szCs w:val="28"/>
        </w:rPr>
      </w:pPr>
      <w:r>
        <w:rPr>
          <w:sz w:val="28"/>
          <w:szCs w:val="28"/>
        </w:rPr>
        <w:t>Basically they will ask a “Money Supply” question like this 3 different ways….</w:t>
      </w:r>
    </w:p>
    <w:p w:rsidR="004F680C" w:rsidRDefault="009160A5">
      <w:pPr>
        <w:spacing w:after="0"/>
        <w:rPr>
          <w:rFonts w:ascii="Times New Roman" w:eastAsia="Times New Roman" w:hAnsi="Times New Roman" w:cs="Times New Roman"/>
          <w:sz w:val="28"/>
          <w:szCs w:val="28"/>
        </w:rPr>
      </w:pPr>
      <w:r>
        <w:rPr>
          <w:sz w:val="28"/>
          <w:szCs w:val="28"/>
        </w:rPr>
        <w:t>NOTE: that in all cases, calculate the multiplier and the maximum amount of lending that can be done (this amount is new money and new deposits), then</w:t>
      </w:r>
    </w:p>
    <w:p w:rsidR="004F680C" w:rsidRDefault="00D44B2D">
      <w:pPr>
        <w:rPr>
          <w:rFonts w:ascii="Times New Roman" w:eastAsia="Times New Roman" w:hAnsi="Times New Roman" w:cs="Times New Roman"/>
          <w:sz w:val="28"/>
          <w:szCs w:val="28"/>
        </w:rPr>
      </w:pPr>
      <w:r>
        <w:rPr>
          <w:sz w:val="28"/>
          <w:szCs w:val="28"/>
        </w:rPr>
        <w:t xml:space="preserve">you need to decide if the </w:t>
      </w:r>
      <w:r w:rsidR="009160A5">
        <w:rPr>
          <w:sz w:val="28"/>
          <w:szCs w:val="28"/>
        </w:rPr>
        <w:t>initial inflow is new money and/or new deposits depending upon the question.</w:t>
      </w:r>
    </w:p>
    <w:p w:rsidR="00D44B2D" w:rsidRDefault="009160A5">
      <w:pPr>
        <w:tabs>
          <w:tab w:val="left" w:pos="6045"/>
        </w:tabs>
        <w:rPr>
          <w:sz w:val="28"/>
          <w:szCs w:val="28"/>
        </w:rPr>
      </w:pPr>
      <w:r>
        <w:rPr>
          <w:sz w:val="28"/>
          <w:szCs w:val="28"/>
        </w:rPr>
        <w:t xml:space="preserve">                                                                                                                                  </w:t>
      </w:r>
    </w:p>
    <w:p w:rsidR="004F680C" w:rsidRDefault="009160A5">
      <w:pPr>
        <w:tabs>
          <w:tab w:val="left" w:pos="6045"/>
        </w:tabs>
        <w:rPr>
          <w:b/>
          <w:color w:val="00B050"/>
          <w:sz w:val="40"/>
          <w:szCs w:val="40"/>
          <w:u w:val="single"/>
        </w:rPr>
      </w:pPr>
      <w:r>
        <w:rPr>
          <w:b/>
          <w:color w:val="00B050"/>
          <w:sz w:val="40"/>
          <w:szCs w:val="40"/>
          <w:u w:val="single"/>
        </w:rPr>
        <w:t>1</w:t>
      </w:r>
      <w:r w:rsidR="00DB729F">
        <w:rPr>
          <w:b/>
          <w:color w:val="00B050"/>
          <w:sz w:val="40"/>
          <w:szCs w:val="40"/>
          <w:u w:val="single"/>
        </w:rPr>
        <w:t>3</w:t>
      </w:r>
      <w:r>
        <w:rPr>
          <w:b/>
          <w:color w:val="00B050"/>
          <w:sz w:val="40"/>
          <w:szCs w:val="40"/>
          <w:u w:val="single"/>
        </w:rPr>
        <w:t>. The Bond Market:  Bond Prices and Interest Rates on Bonds</w:t>
      </w:r>
    </w:p>
    <w:p w:rsidR="004F680C" w:rsidRDefault="009160A5">
      <w:pPr>
        <w:tabs>
          <w:tab w:val="left" w:pos="6045"/>
        </w:tabs>
        <w:rPr>
          <w:sz w:val="28"/>
          <w:szCs w:val="28"/>
        </w:rPr>
      </w:pPr>
      <w:r>
        <w:rPr>
          <w:sz w:val="28"/>
          <w:szCs w:val="28"/>
        </w:rPr>
        <w:t xml:space="preserve">The U.S. Treasury Department issues new bonds to cover deficit spending (the government’s credit card in essence). If they issue a $10.000 bond that pays 5% per year interest, then the holder of the bond (the public, banks, and other companies, even foreigners) receives $500 per year in interest.  Say that you </w:t>
      </w:r>
      <w:r>
        <w:rPr>
          <w:sz w:val="28"/>
          <w:szCs w:val="28"/>
        </w:rPr>
        <w:lastRenderedPageBreak/>
        <w:t xml:space="preserve">purchased this bond from the government 4 years ago. (you essentially loaned the government $10,000).  </w:t>
      </w:r>
    </w:p>
    <w:p w:rsidR="004F680C" w:rsidRDefault="009160A5">
      <w:pPr>
        <w:tabs>
          <w:tab w:val="left" w:pos="6045"/>
        </w:tabs>
        <w:rPr>
          <w:sz w:val="28"/>
          <w:szCs w:val="28"/>
        </w:rPr>
      </w:pPr>
      <w:r>
        <w:rPr>
          <w:sz w:val="28"/>
          <w:szCs w:val="28"/>
        </w:rPr>
        <w:t>Now assume that today the Treasury is issuing new bonds at 10%. Will anyone buy yo</w:t>
      </w:r>
      <w:r w:rsidR="004F0E5D">
        <w:rPr>
          <w:sz w:val="28"/>
          <w:szCs w:val="28"/>
        </w:rPr>
        <w:t>ur bond from you for $10,000? Absolutely not</w:t>
      </w:r>
      <w:r>
        <w:rPr>
          <w:sz w:val="28"/>
          <w:szCs w:val="28"/>
        </w:rPr>
        <w:t>! They can buy a new bond from the Treasury that will pay $ 1000 per interest.  They would lose $500 a year in interest income.</w:t>
      </w:r>
    </w:p>
    <w:p w:rsidR="004F680C" w:rsidRDefault="009160A5">
      <w:pPr>
        <w:tabs>
          <w:tab w:val="left" w:pos="6045"/>
        </w:tabs>
        <w:rPr>
          <w:sz w:val="28"/>
          <w:szCs w:val="28"/>
        </w:rPr>
      </w:pPr>
      <w:r>
        <w:rPr>
          <w:sz w:val="28"/>
          <w:szCs w:val="28"/>
        </w:rPr>
        <w:t>If you sell your bond, you will have to sell it for less than the $10,000 that you originally paid for it.</w:t>
      </w:r>
    </w:p>
    <w:p w:rsidR="004F680C" w:rsidRDefault="009160A5">
      <w:pPr>
        <w:tabs>
          <w:tab w:val="left" w:pos="6045"/>
        </w:tabs>
        <w:rPr>
          <w:sz w:val="28"/>
          <w:szCs w:val="28"/>
        </w:rPr>
      </w:pPr>
      <w:r>
        <w:rPr>
          <w:b/>
          <w:sz w:val="28"/>
          <w:szCs w:val="28"/>
          <w:u w:val="single"/>
        </w:rPr>
        <w:t xml:space="preserve">Note: </w:t>
      </w:r>
      <w:r>
        <w:rPr>
          <w:sz w:val="28"/>
          <w:szCs w:val="28"/>
        </w:rPr>
        <w:t xml:space="preserve">  Bonds prices move in the opposite direction of interest rates. Their prices fall when new bonds are paying a higher rate of interest, and vice versa.</w:t>
      </w:r>
    </w:p>
    <w:p w:rsidR="004F680C" w:rsidRDefault="009160A5">
      <w:pPr>
        <w:tabs>
          <w:tab w:val="left" w:pos="6045"/>
        </w:tabs>
        <w:rPr>
          <w:sz w:val="28"/>
          <w:szCs w:val="28"/>
        </w:rPr>
      </w:pPr>
      <w:r>
        <w:rPr>
          <w:noProof/>
        </w:rPr>
        <w:drawing>
          <wp:inline distT="0" distB="0" distL="114300" distR="114300">
            <wp:extent cx="4572000" cy="3438525"/>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a:stretch>
                      <a:fillRect/>
                    </a:stretch>
                  </pic:blipFill>
                  <pic:spPr>
                    <a:xfrm>
                      <a:off x="0" y="0"/>
                      <a:ext cx="4572000" cy="3438525"/>
                    </a:xfrm>
                    <a:prstGeom prst="rect">
                      <a:avLst/>
                    </a:prstGeom>
                    <a:ln/>
                  </pic:spPr>
                </pic:pic>
              </a:graphicData>
            </a:graphic>
          </wp:inline>
        </w:drawing>
      </w:r>
    </w:p>
    <w:p w:rsidR="004F680C" w:rsidRDefault="004F680C">
      <w:pPr>
        <w:tabs>
          <w:tab w:val="left" w:pos="6045"/>
        </w:tabs>
        <w:rPr>
          <w:sz w:val="28"/>
          <w:szCs w:val="28"/>
        </w:rPr>
      </w:pPr>
    </w:p>
    <w:p w:rsidR="002F70BF" w:rsidRDefault="002F70BF">
      <w:pPr>
        <w:tabs>
          <w:tab w:val="left" w:pos="6045"/>
        </w:tabs>
        <w:rPr>
          <w:sz w:val="28"/>
          <w:szCs w:val="28"/>
        </w:rPr>
      </w:pPr>
    </w:p>
    <w:p w:rsidR="002F70BF" w:rsidRDefault="002F70BF">
      <w:pPr>
        <w:tabs>
          <w:tab w:val="left" w:pos="6045"/>
        </w:tabs>
        <w:rPr>
          <w:sz w:val="28"/>
          <w:szCs w:val="28"/>
        </w:rPr>
      </w:pPr>
    </w:p>
    <w:p w:rsidR="00601699" w:rsidRDefault="00601699">
      <w:pPr>
        <w:tabs>
          <w:tab w:val="left" w:pos="6045"/>
        </w:tabs>
        <w:rPr>
          <w:sz w:val="28"/>
          <w:szCs w:val="28"/>
        </w:rPr>
      </w:pPr>
    </w:p>
    <w:p w:rsidR="00601699" w:rsidRDefault="00601699">
      <w:pPr>
        <w:tabs>
          <w:tab w:val="left" w:pos="6045"/>
        </w:tabs>
        <w:rPr>
          <w:sz w:val="28"/>
          <w:szCs w:val="28"/>
        </w:rPr>
      </w:pPr>
    </w:p>
    <w:p w:rsidR="001463D8" w:rsidRDefault="001463D8">
      <w:pPr>
        <w:tabs>
          <w:tab w:val="left" w:pos="6045"/>
        </w:tabs>
        <w:rPr>
          <w:sz w:val="28"/>
          <w:szCs w:val="28"/>
        </w:rPr>
      </w:pPr>
    </w:p>
    <w:p w:rsidR="004F680C" w:rsidRDefault="009160A5">
      <w:pPr>
        <w:tabs>
          <w:tab w:val="left" w:pos="6045"/>
        </w:tabs>
        <w:rPr>
          <w:sz w:val="28"/>
          <w:szCs w:val="28"/>
        </w:rPr>
      </w:pPr>
      <w:r>
        <w:rPr>
          <w:b/>
          <w:color w:val="00B050"/>
          <w:sz w:val="40"/>
          <w:szCs w:val="40"/>
          <w:u w:val="single"/>
        </w:rPr>
        <w:lastRenderedPageBreak/>
        <w:t>1</w:t>
      </w:r>
      <w:r w:rsidR="000817B9">
        <w:rPr>
          <w:b/>
          <w:color w:val="00B050"/>
          <w:sz w:val="40"/>
          <w:szCs w:val="40"/>
          <w:u w:val="single"/>
        </w:rPr>
        <w:t>4</w:t>
      </w:r>
      <w:r>
        <w:rPr>
          <w:b/>
          <w:color w:val="00B050"/>
          <w:sz w:val="40"/>
          <w:szCs w:val="40"/>
          <w:u w:val="single"/>
        </w:rPr>
        <w:t xml:space="preserve">... Balance of Payments. </w:t>
      </w:r>
      <w:r>
        <w:rPr>
          <w:sz w:val="28"/>
          <w:szCs w:val="28"/>
        </w:rPr>
        <w:t>A trade deficit is where a country imports more than it exports.  The U.S. Balance of Payments is made up two parts.</w:t>
      </w:r>
    </w:p>
    <w:p w:rsidR="004F680C" w:rsidRDefault="004F680C">
      <w:pPr>
        <w:tabs>
          <w:tab w:val="left" w:pos="6045"/>
        </w:tabs>
        <w:rPr>
          <w:b/>
          <w:color w:val="00B050"/>
          <w:sz w:val="40"/>
          <w:szCs w:val="40"/>
          <w:u w:val="single"/>
        </w:rPr>
      </w:pPr>
    </w:p>
    <w:p w:rsidR="004F680C" w:rsidRDefault="009160A5">
      <w:pPr>
        <w:tabs>
          <w:tab w:val="left" w:pos="6045"/>
        </w:tabs>
        <w:rPr>
          <w:sz w:val="28"/>
          <w:szCs w:val="28"/>
        </w:rPr>
      </w:pPr>
      <w:r>
        <w:rPr>
          <w:color w:val="00B050"/>
          <w:sz w:val="28"/>
          <w:szCs w:val="28"/>
          <w:u w:val="single"/>
        </w:rPr>
        <w:t>1... Current Account</w:t>
      </w:r>
      <w:r>
        <w:rPr>
          <w:sz w:val="28"/>
          <w:szCs w:val="28"/>
        </w:rPr>
        <w:t>,which is primarily the importing and exporting of goods and services. We have a trade deficit.  We buy more imports (outflow of $) than we sell or export (inflow of $)</w:t>
      </w:r>
    </w:p>
    <w:p w:rsidR="004F680C" w:rsidRDefault="004F680C">
      <w:pPr>
        <w:tabs>
          <w:tab w:val="left" w:pos="6045"/>
        </w:tabs>
        <w:rPr>
          <w:sz w:val="28"/>
          <w:szCs w:val="28"/>
        </w:rPr>
      </w:pPr>
    </w:p>
    <w:p w:rsidR="004F680C" w:rsidRDefault="009160A5">
      <w:pPr>
        <w:tabs>
          <w:tab w:val="left" w:pos="6045"/>
        </w:tabs>
        <w:rPr>
          <w:sz w:val="28"/>
          <w:szCs w:val="28"/>
        </w:rPr>
      </w:pPr>
      <w:r>
        <w:rPr>
          <w:noProof/>
        </w:rPr>
        <w:drawing>
          <wp:inline distT="0" distB="0" distL="114300" distR="114300">
            <wp:extent cx="4572000" cy="3438525"/>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a:stretch>
                      <a:fillRect/>
                    </a:stretch>
                  </pic:blipFill>
                  <pic:spPr>
                    <a:xfrm>
                      <a:off x="0" y="0"/>
                      <a:ext cx="4572000" cy="3438525"/>
                    </a:xfrm>
                    <a:prstGeom prst="rect">
                      <a:avLst/>
                    </a:prstGeom>
                    <a:ln/>
                  </pic:spPr>
                </pic:pic>
              </a:graphicData>
            </a:graphic>
          </wp:inline>
        </w:drawing>
      </w:r>
    </w:p>
    <w:p w:rsidR="004F680C" w:rsidRDefault="009160A5">
      <w:pPr>
        <w:tabs>
          <w:tab w:val="left" w:pos="6045"/>
        </w:tabs>
        <w:rPr>
          <w:sz w:val="28"/>
          <w:szCs w:val="28"/>
        </w:rPr>
      </w:pPr>
      <w:r>
        <w:rPr>
          <w:color w:val="00B050"/>
          <w:sz w:val="28"/>
          <w:szCs w:val="28"/>
        </w:rPr>
        <w:t>2.</w:t>
      </w:r>
      <w:r>
        <w:rPr>
          <w:color w:val="00B050"/>
          <w:sz w:val="28"/>
          <w:szCs w:val="28"/>
          <w:u w:val="single"/>
        </w:rPr>
        <w:t>Capital Account</w:t>
      </w:r>
      <w:r>
        <w:rPr>
          <w:color w:val="00B050"/>
          <w:sz w:val="28"/>
          <w:szCs w:val="28"/>
        </w:rPr>
        <w:t xml:space="preserve"> sometimes called the </w:t>
      </w:r>
      <w:r>
        <w:rPr>
          <w:color w:val="00B050"/>
          <w:sz w:val="28"/>
          <w:szCs w:val="28"/>
          <w:u w:val="single"/>
        </w:rPr>
        <w:t>Financial Account,</w:t>
      </w:r>
      <w:r>
        <w:rPr>
          <w:sz w:val="28"/>
          <w:szCs w:val="28"/>
        </w:rPr>
        <w:t xml:space="preserve"> which is primarily financial assets like stocks, bonds, &amp; CD’s.  We have a surplus in our capital account, which offsets our trade deficit (goods &amp; services)</w:t>
      </w:r>
    </w:p>
    <w:p w:rsidR="004F680C" w:rsidRDefault="004F680C">
      <w:pPr>
        <w:tabs>
          <w:tab w:val="left" w:pos="6045"/>
        </w:tabs>
        <w:rPr>
          <w:sz w:val="28"/>
          <w:szCs w:val="28"/>
        </w:rPr>
      </w:pPr>
    </w:p>
    <w:p w:rsidR="004F680C" w:rsidRDefault="004F680C">
      <w:pPr>
        <w:tabs>
          <w:tab w:val="left" w:pos="6045"/>
        </w:tabs>
        <w:rPr>
          <w:sz w:val="28"/>
          <w:szCs w:val="28"/>
        </w:rPr>
      </w:pPr>
    </w:p>
    <w:p w:rsidR="001463D8" w:rsidRDefault="001463D8">
      <w:pPr>
        <w:tabs>
          <w:tab w:val="left" w:pos="6045"/>
        </w:tabs>
        <w:rPr>
          <w:sz w:val="28"/>
          <w:szCs w:val="28"/>
        </w:rPr>
      </w:pPr>
    </w:p>
    <w:p w:rsidR="001463D8" w:rsidRDefault="001463D8">
      <w:pPr>
        <w:tabs>
          <w:tab w:val="left" w:pos="6045"/>
        </w:tabs>
        <w:rPr>
          <w:sz w:val="28"/>
          <w:szCs w:val="28"/>
        </w:rPr>
      </w:pPr>
    </w:p>
    <w:p w:rsidR="001463D8" w:rsidRDefault="001463D8">
      <w:pPr>
        <w:tabs>
          <w:tab w:val="left" w:pos="6045"/>
        </w:tabs>
        <w:rPr>
          <w:sz w:val="28"/>
          <w:szCs w:val="28"/>
        </w:rPr>
      </w:pPr>
    </w:p>
    <w:p w:rsidR="001463D8" w:rsidRDefault="001463D8">
      <w:pPr>
        <w:tabs>
          <w:tab w:val="left" w:pos="6045"/>
        </w:tabs>
        <w:rPr>
          <w:sz w:val="28"/>
          <w:szCs w:val="28"/>
        </w:rPr>
      </w:pPr>
    </w:p>
    <w:p w:rsidR="001463D8" w:rsidRPr="001463D8" w:rsidRDefault="001463D8">
      <w:pPr>
        <w:tabs>
          <w:tab w:val="left" w:pos="6045"/>
        </w:tabs>
        <w:rPr>
          <w:b/>
          <w:sz w:val="40"/>
          <w:szCs w:val="40"/>
        </w:rPr>
      </w:pPr>
      <w:r w:rsidRPr="001463D8">
        <w:rPr>
          <w:b/>
          <w:sz w:val="40"/>
          <w:szCs w:val="40"/>
        </w:rPr>
        <w:t>CFA</w:t>
      </w:r>
    </w:p>
    <w:p w:rsidR="004F680C" w:rsidRDefault="009160A5">
      <w:pPr>
        <w:tabs>
          <w:tab w:val="left" w:pos="6045"/>
        </w:tabs>
        <w:rPr>
          <w:sz w:val="28"/>
          <w:szCs w:val="28"/>
        </w:rPr>
      </w:pPr>
      <w:r>
        <w:rPr>
          <w:noProof/>
        </w:rPr>
        <w:drawing>
          <wp:inline distT="0" distB="0" distL="114300" distR="114300">
            <wp:extent cx="4572000" cy="3438525"/>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4"/>
                    <a:srcRect/>
                    <a:stretch>
                      <a:fillRect/>
                    </a:stretch>
                  </pic:blipFill>
                  <pic:spPr>
                    <a:xfrm>
                      <a:off x="0" y="0"/>
                      <a:ext cx="4572000" cy="3438525"/>
                    </a:xfrm>
                    <a:prstGeom prst="rect">
                      <a:avLst/>
                    </a:prstGeom>
                    <a:ln/>
                  </pic:spPr>
                </pic:pic>
              </a:graphicData>
            </a:graphic>
          </wp:inline>
        </w:drawing>
      </w:r>
    </w:p>
    <w:p w:rsidR="004F680C" w:rsidRDefault="004F680C">
      <w:pPr>
        <w:tabs>
          <w:tab w:val="left" w:pos="6045"/>
        </w:tabs>
        <w:rPr>
          <w:sz w:val="28"/>
          <w:szCs w:val="28"/>
        </w:rPr>
      </w:pPr>
    </w:p>
    <w:p w:rsidR="00833103" w:rsidRDefault="00833103">
      <w:pPr>
        <w:tabs>
          <w:tab w:val="left" w:pos="6045"/>
        </w:tabs>
        <w:rPr>
          <w:sz w:val="28"/>
          <w:szCs w:val="28"/>
        </w:rPr>
      </w:pPr>
    </w:p>
    <w:p w:rsidR="004F680C" w:rsidRDefault="009160A5">
      <w:pPr>
        <w:tabs>
          <w:tab w:val="left" w:pos="6045"/>
        </w:tabs>
        <w:rPr>
          <w:sz w:val="28"/>
          <w:szCs w:val="28"/>
        </w:rPr>
      </w:pPr>
      <w:r>
        <w:rPr>
          <w:sz w:val="28"/>
          <w:szCs w:val="28"/>
          <w:u w:val="single"/>
        </w:rPr>
        <w:t xml:space="preserve">Note: </w:t>
      </w:r>
      <w:r>
        <w:rPr>
          <w:sz w:val="28"/>
          <w:szCs w:val="28"/>
        </w:rPr>
        <w:t>Many people are troubled our trade deficit, and by the fact that foreigners are using those $ to buy up financial assets in the U.S.</w:t>
      </w:r>
    </w:p>
    <w:p w:rsidR="004F680C" w:rsidRDefault="009160A5">
      <w:pPr>
        <w:tabs>
          <w:tab w:val="left" w:pos="6045"/>
        </w:tabs>
        <w:rPr>
          <w:sz w:val="28"/>
          <w:szCs w:val="28"/>
        </w:rPr>
      </w:pPr>
      <w:r>
        <w:rPr>
          <w:sz w:val="28"/>
          <w:szCs w:val="28"/>
        </w:rPr>
        <w:t xml:space="preserve">  </w:t>
      </w:r>
    </w:p>
    <w:p w:rsidR="004F680C" w:rsidRDefault="004F680C">
      <w:pPr>
        <w:tabs>
          <w:tab w:val="left" w:pos="6045"/>
        </w:tabs>
        <w:rPr>
          <w:sz w:val="28"/>
          <w:szCs w:val="28"/>
        </w:rPr>
      </w:pPr>
    </w:p>
    <w:p w:rsidR="004F680C" w:rsidRDefault="004F680C">
      <w:pPr>
        <w:tabs>
          <w:tab w:val="left" w:pos="6045"/>
        </w:tabs>
        <w:rPr>
          <w:sz w:val="28"/>
          <w:szCs w:val="28"/>
        </w:rPr>
      </w:pPr>
    </w:p>
    <w:p w:rsidR="00952E05" w:rsidRDefault="00952E05">
      <w:pPr>
        <w:tabs>
          <w:tab w:val="left" w:pos="6045"/>
        </w:tabs>
        <w:rPr>
          <w:sz w:val="28"/>
          <w:szCs w:val="28"/>
        </w:rPr>
      </w:pPr>
    </w:p>
    <w:p w:rsidR="00952E05" w:rsidRDefault="00952E05">
      <w:pPr>
        <w:tabs>
          <w:tab w:val="left" w:pos="6045"/>
        </w:tabs>
        <w:rPr>
          <w:sz w:val="28"/>
          <w:szCs w:val="28"/>
        </w:rPr>
      </w:pPr>
    </w:p>
    <w:p w:rsidR="00952E05" w:rsidRDefault="00952E05">
      <w:pPr>
        <w:tabs>
          <w:tab w:val="left" w:pos="6045"/>
        </w:tabs>
        <w:rPr>
          <w:sz w:val="28"/>
          <w:szCs w:val="28"/>
        </w:rPr>
      </w:pPr>
    </w:p>
    <w:p w:rsidR="00952E05" w:rsidRDefault="00952E05">
      <w:pPr>
        <w:tabs>
          <w:tab w:val="left" w:pos="6045"/>
        </w:tabs>
        <w:rPr>
          <w:sz w:val="28"/>
          <w:szCs w:val="28"/>
        </w:rPr>
      </w:pPr>
    </w:p>
    <w:p w:rsidR="004F680C" w:rsidRDefault="009160A5">
      <w:pPr>
        <w:tabs>
          <w:tab w:val="left" w:pos="6045"/>
        </w:tabs>
        <w:rPr>
          <w:sz w:val="28"/>
          <w:szCs w:val="28"/>
        </w:rPr>
      </w:pPr>
      <w:r>
        <w:rPr>
          <w:sz w:val="28"/>
          <w:szCs w:val="28"/>
        </w:rPr>
        <w:t xml:space="preserve">                                                                                        </w:t>
      </w:r>
      <w:r w:rsidR="000D7717">
        <w:rPr>
          <w:sz w:val="28"/>
          <w:szCs w:val="28"/>
        </w:rPr>
        <w:t xml:space="preserve">                           </w:t>
      </w:r>
      <w:r>
        <w:rPr>
          <w:sz w:val="28"/>
          <w:szCs w:val="28"/>
        </w:rPr>
        <w:t xml:space="preserve">  </w:t>
      </w:r>
    </w:p>
    <w:p w:rsidR="004F680C" w:rsidRDefault="009160A5">
      <w:pPr>
        <w:tabs>
          <w:tab w:val="left" w:pos="6045"/>
        </w:tabs>
        <w:rPr>
          <w:sz w:val="28"/>
          <w:szCs w:val="28"/>
        </w:rPr>
      </w:pPr>
      <w:r>
        <w:rPr>
          <w:b/>
          <w:color w:val="00B050"/>
          <w:sz w:val="40"/>
          <w:szCs w:val="40"/>
          <w:u w:val="single"/>
        </w:rPr>
        <w:lastRenderedPageBreak/>
        <w:t>1</w:t>
      </w:r>
      <w:r w:rsidR="0097397E">
        <w:rPr>
          <w:b/>
          <w:color w:val="00B050"/>
          <w:sz w:val="40"/>
          <w:szCs w:val="40"/>
          <w:u w:val="single"/>
        </w:rPr>
        <w:t>5</w:t>
      </w:r>
      <w:r>
        <w:rPr>
          <w:b/>
          <w:color w:val="00B050"/>
          <w:sz w:val="40"/>
          <w:szCs w:val="40"/>
          <w:u w:val="single"/>
        </w:rPr>
        <w:t>…Circular Flow</w:t>
      </w:r>
      <w:r>
        <w:rPr>
          <w:b/>
          <w:color w:val="00B050"/>
          <w:sz w:val="40"/>
          <w:szCs w:val="40"/>
        </w:rPr>
        <w:t xml:space="preserve">                       </w:t>
      </w:r>
      <w:r w:rsidR="000D7717">
        <w:rPr>
          <w:b/>
          <w:color w:val="00B050"/>
          <w:sz w:val="40"/>
          <w:szCs w:val="40"/>
        </w:rPr>
        <w:t xml:space="preserve">                      </w:t>
      </w:r>
      <w:r>
        <w:rPr>
          <w:b/>
          <w:color w:val="00B050"/>
          <w:sz w:val="40"/>
          <w:szCs w:val="40"/>
        </w:rPr>
        <w:t xml:space="preserve"> </w:t>
      </w:r>
    </w:p>
    <w:p w:rsidR="004F680C" w:rsidRDefault="009160A5">
      <w:pPr>
        <w:tabs>
          <w:tab w:val="left" w:pos="6045"/>
        </w:tabs>
        <w:rPr>
          <w:sz w:val="28"/>
          <w:szCs w:val="28"/>
        </w:rPr>
      </w:pPr>
      <w:r>
        <w:rPr>
          <w:sz w:val="28"/>
          <w:szCs w:val="28"/>
        </w:rPr>
        <w:t>This is the idea that we are dependent upon one another. One persons spending is someone else’s income. We buy products from business, they derive income.  We supply our labor resource to business, and they pay us income.</w:t>
      </w:r>
    </w:p>
    <w:p w:rsidR="004F680C" w:rsidRDefault="009160A5">
      <w:pPr>
        <w:tabs>
          <w:tab w:val="left" w:pos="6045"/>
        </w:tabs>
        <w:rPr>
          <w:sz w:val="28"/>
          <w:szCs w:val="28"/>
        </w:rPr>
      </w:pPr>
      <w:r>
        <w:rPr>
          <w:noProof/>
        </w:rPr>
        <w:drawing>
          <wp:inline distT="0" distB="0" distL="114300" distR="114300">
            <wp:extent cx="4572000" cy="342900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5"/>
                    <a:srcRect/>
                    <a:stretch>
                      <a:fillRect/>
                    </a:stretch>
                  </pic:blipFill>
                  <pic:spPr>
                    <a:xfrm>
                      <a:off x="0" y="0"/>
                      <a:ext cx="4572000" cy="3429000"/>
                    </a:xfrm>
                    <a:prstGeom prst="rect">
                      <a:avLst/>
                    </a:prstGeom>
                    <a:ln/>
                  </pic:spPr>
                </pic:pic>
              </a:graphicData>
            </a:graphic>
          </wp:inline>
        </w:drawing>
      </w:r>
    </w:p>
    <w:p w:rsidR="0077467F" w:rsidRPr="00952E05" w:rsidRDefault="009160A5">
      <w:pPr>
        <w:tabs>
          <w:tab w:val="left" w:pos="6045"/>
        </w:tabs>
        <w:rPr>
          <w:sz w:val="28"/>
          <w:szCs w:val="28"/>
        </w:rPr>
      </w:pPr>
      <w:r>
        <w:rPr>
          <w:noProof/>
        </w:rPr>
        <w:drawing>
          <wp:inline distT="0" distB="0" distL="114300" distR="114300">
            <wp:extent cx="4572000" cy="3429000"/>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6"/>
                    <a:srcRect/>
                    <a:stretch>
                      <a:fillRect/>
                    </a:stretch>
                  </pic:blipFill>
                  <pic:spPr>
                    <a:xfrm>
                      <a:off x="0" y="0"/>
                      <a:ext cx="4572000" cy="3429000"/>
                    </a:xfrm>
                    <a:prstGeom prst="rect">
                      <a:avLst/>
                    </a:prstGeom>
                    <a:ln/>
                  </pic:spPr>
                </pic:pic>
              </a:graphicData>
            </a:graphic>
          </wp:inline>
        </w:drawing>
      </w:r>
      <w:r w:rsidR="000D7717" w:rsidRPr="000D7717">
        <w:rPr>
          <w:sz w:val="28"/>
          <w:szCs w:val="28"/>
        </w:rPr>
        <w:t xml:space="preserve"> </w:t>
      </w:r>
      <w:r w:rsidR="000D7717">
        <w:rPr>
          <w:sz w:val="28"/>
          <w:szCs w:val="28"/>
        </w:rPr>
        <w:t xml:space="preserve">            </w:t>
      </w:r>
    </w:p>
    <w:p w:rsidR="00AD3DDF" w:rsidRPr="000D7717" w:rsidRDefault="00AD3DDF">
      <w:pPr>
        <w:tabs>
          <w:tab w:val="left" w:pos="6045"/>
        </w:tabs>
        <w:rPr>
          <w:sz w:val="28"/>
          <w:szCs w:val="28"/>
        </w:rPr>
      </w:pPr>
      <w:r>
        <w:rPr>
          <w:b/>
          <w:color w:val="00B050"/>
          <w:sz w:val="40"/>
          <w:szCs w:val="40"/>
        </w:rPr>
        <w:lastRenderedPageBreak/>
        <w:t>1</w:t>
      </w:r>
      <w:r w:rsidR="0097397E">
        <w:rPr>
          <w:b/>
          <w:color w:val="00B050"/>
          <w:sz w:val="40"/>
          <w:szCs w:val="40"/>
        </w:rPr>
        <w:t>6</w:t>
      </w:r>
      <w:r>
        <w:rPr>
          <w:b/>
          <w:color w:val="00B050"/>
          <w:sz w:val="40"/>
          <w:szCs w:val="40"/>
        </w:rPr>
        <w:t>... Economic Growth</w:t>
      </w:r>
    </w:p>
    <w:p w:rsidR="004F680C" w:rsidRDefault="009160A5" w:rsidP="000D7717">
      <w:pPr>
        <w:tabs>
          <w:tab w:val="left" w:pos="6045"/>
        </w:tabs>
        <w:rPr>
          <w:sz w:val="28"/>
          <w:szCs w:val="28"/>
        </w:rPr>
      </w:pPr>
      <w:r>
        <w:rPr>
          <w:noProof/>
        </w:rPr>
        <w:drawing>
          <wp:inline distT="0" distB="0" distL="114300" distR="114300">
            <wp:extent cx="4572000" cy="3429000"/>
            <wp:effectExtent l="0" t="0" r="0"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7"/>
                    <a:srcRect/>
                    <a:stretch>
                      <a:fillRect/>
                    </a:stretch>
                  </pic:blipFill>
                  <pic:spPr>
                    <a:xfrm>
                      <a:off x="0" y="0"/>
                      <a:ext cx="4572000" cy="3429000"/>
                    </a:xfrm>
                    <a:prstGeom prst="rect">
                      <a:avLst/>
                    </a:prstGeom>
                    <a:ln/>
                  </pic:spPr>
                </pic:pic>
              </a:graphicData>
            </a:graphic>
          </wp:inline>
        </w:drawing>
      </w:r>
      <w:r>
        <w:rPr>
          <w:sz w:val="28"/>
          <w:szCs w:val="28"/>
        </w:rPr>
        <w:t xml:space="preserve">                                                                                 </w:t>
      </w:r>
    </w:p>
    <w:p w:rsidR="004F680C" w:rsidRDefault="00751C12">
      <w:pPr>
        <w:tabs>
          <w:tab w:val="left" w:pos="6045"/>
        </w:tabs>
        <w:rPr>
          <w:sz w:val="28"/>
          <w:szCs w:val="28"/>
        </w:rPr>
      </w:pPr>
      <w:r w:rsidRPr="00751C12">
        <w:rPr>
          <w:noProof/>
          <w:sz w:val="28"/>
          <w:szCs w:val="28"/>
        </w:rPr>
        <w:drawing>
          <wp:inline distT="0" distB="0" distL="0" distR="0">
            <wp:extent cx="4572000" cy="3429000"/>
            <wp:effectExtent l="0" t="0" r="0" b="0"/>
            <wp:docPr id="25" name="Picture 25" descr="D:\2017-2018\Pictures\Economic Growth A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7-2018\Pictures\Economic Growth ADAS.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4F680C" w:rsidRDefault="009160A5">
      <w:pPr>
        <w:rPr>
          <w:sz w:val="28"/>
          <w:szCs w:val="28"/>
        </w:rPr>
      </w:pPr>
      <w:r>
        <w:rPr>
          <w:sz w:val="28"/>
          <w:szCs w:val="28"/>
        </w:rPr>
        <w:t xml:space="preserve">                                               </w:t>
      </w:r>
    </w:p>
    <w:p w:rsidR="00093AA1" w:rsidRDefault="009160A5">
      <w:pPr>
        <w:rPr>
          <w:sz w:val="28"/>
          <w:szCs w:val="28"/>
        </w:rPr>
      </w:pPr>
      <w:r>
        <w:rPr>
          <w:sz w:val="28"/>
          <w:szCs w:val="28"/>
        </w:rPr>
        <w:t xml:space="preserve">            </w:t>
      </w:r>
    </w:p>
    <w:p w:rsidR="00CA4B1C" w:rsidRPr="00CA4B1C" w:rsidRDefault="009160A5">
      <w:pPr>
        <w:rPr>
          <w:b/>
          <w:sz w:val="52"/>
          <w:szCs w:val="52"/>
        </w:rPr>
      </w:pPr>
      <w:r>
        <w:rPr>
          <w:sz w:val="28"/>
          <w:szCs w:val="28"/>
        </w:rPr>
        <w:lastRenderedPageBreak/>
        <w:t xml:space="preserve">  </w:t>
      </w:r>
      <w:r w:rsidR="00CA4B1C" w:rsidRPr="00CA4B1C">
        <w:rPr>
          <w:b/>
          <w:sz w:val="52"/>
          <w:szCs w:val="52"/>
        </w:rPr>
        <w:t>Aggregate Production Function</w:t>
      </w:r>
    </w:p>
    <w:p w:rsidR="00CA4B1C" w:rsidRDefault="00CA4B1C">
      <w:pPr>
        <w:rPr>
          <w:sz w:val="28"/>
          <w:szCs w:val="28"/>
        </w:rPr>
      </w:pPr>
    </w:p>
    <w:p w:rsidR="00A7536E" w:rsidRDefault="008D3E60">
      <w:pPr>
        <w:rPr>
          <w:sz w:val="28"/>
          <w:szCs w:val="28"/>
        </w:rPr>
      </w:pPr>
      <w:r w:rsidRPr="008D3E60">
        <w:rPr>
          <w:noProof/>
          <w:sz w:val="28"/>
          <w:szCs w:val="28"/>
        </w:rPr>
        <w:drawing>
          <wp:inline distT="0" distB="0" distL="0" distR="0">
            <wp:extent cx="5943600" cy="5154408"/>
            <wp:effectExtent l="0" t="0" r="0" b="8255"/>
            <wp:docPr id="24" name="Picture 24" descr="E:\My Pictures\Aggregate Production Fun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Pictures\Aggregate Production Function.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5154408"/>
                    </a:xfrm>
                    <a:prstGeom prst="rect">
                      <a:avLst/>
                    </a:prstGeom>
                    <a:noFill/>
                    <a:ln>
                      <a:noFill/>
                    </a:ln>
                  </pic:spPr>
                </pic:pic>
              </a:graphicData>
            </a:graphic>
          </wp:inline>
        </w:drawing>
      </w:r>
    </w:p>
    <w:p w:rsidR="00A7536E" w:rsidRDefault="00A7536E">
      <w:pPr>
        <w:rPr>
          <w:sz w:val="28"/>
          <w:szCs w:val="28"/>
        </w:rPr>
      </w:pPr>
    </w:p>
    <w:p w:rsidR="00CA4B1C" w:rsidRPr="00CA4B1C" w:rsidRDefault="00FB45EA">
      <w:pPr>
        <w:rPr>
          <w:sz w:val="32"/>
          <w:szCs w:val="32"/>
        </w:rPr>
      </w:pPr>
      <w:r w:rsidRPr="00CA4B1C">
        <w:rPr>
          <w:sz w:val="32"/>
          <w:szCs w:val="32"/>
        </w:rPr>
        <w:t xml:space="preserve">        </w:t>
      </w:r>
      <w:r w:rsidR="009160A5" w:rsidRPr="00CA4B1C">
        <w:rPr>
          <w:sz w:val="32"/>
          <w:szCs w:val="32"/>
        </w:rPr>
        <w:t xml:space="preserve">  </w:t>
      </w:r>
    </w:p>
    <w:p w:rsidR="00CA4B1C" w:rsidRPr="00CA4B1C" w:rsidRDefault="00CA4B1C">
      <w:pPr>
        <w:rPr>
          <w:sz w:val="32"/>
          <w:szCs w:val="32"/>
        </w:rPr>
      </w:pPr>
      <w:r w:rsidRPr="00CA4B1C">
        <w:rPr>
          <w:rFonts w:ascii="Arial" w:hAnsi="Arial" w:cs="Arial"/>
          <w:color w:val="222222"/>
          <w:sz w:val="32"/>
          <w:szCs w:val="32"/>
          <w:shd w:val="clear" w:color="auto" w:fill="FFFFFF"/>
        </w:rPr>
        <w:t>The </w:t>
      </w:r>
      <w:r w:rsidRPr="00CA4B1C">
        <w:rPr>
          <w:rFonts w:ascii="Arial" w:hAnsi="Arial" w:cs="Arial"/>
          <w:b/>
          <w:bCs/>
          <w:color w:val="222222"/>
          <w:sz w:val="32"/>
          <w:szCs w:val="32"/>
          <w:shd w:val="clear" w:color="auto" w:fill="FFFFFF"/>
        </w:rPr>
        <w:t>aggregate production function</w:t>
      </w:r>
      <w:r w:rsidRPr="00CA4B1C">
        <w:rPr>
          <w:rFonts w:ascii="Arial" w:hAnsi="Arial" w:cs="Arial"/>
          <w:color w:val="222222"/>
          <w:sz w:val="32"/>
          <w:szCs w:val="32"/>
          <w:shd w:val="clear" w:color="auto" w:fill="FFFFFF"/>
        </w:rPr>
        <w:t> describes how total real gross domestic product (real GDP) in an economy depends on available inputs. </w:t>
      </w:r>
      <w:r w:rsidRPr="00CA4B1C">
        <w:rPr>
          <w:rFonts w:ascii="Arial" w:hAnsi="Arial" w:cs="Arial"/>
          <w:b/>
          <w:bCs/>
          <w:color w:val="222222"/>
          <w:sz w:val="32"/>
          <w:szCs w:val="32"/>
          <w:shd w:val="clear" w:color="auto" w:fill="FFFFFF"/>
        </w:rPr>
        <w:t>Aggregate</w:t>
      </w:r>
      <w:r w:rsidRPr="00CA4B1C">
        <w:rPr>
          <w:rFonts w:ascii="Arial" w:hAnsi="Arial" w:cs="Arial"/>
          <w:color w:val="222222"/>
          <w:sz w:val="32"/>
          <w:szCs w:val="32"/>
          <w:shd w:val="clear" w:color="auto" w:fill="FFFFFF"/>
        </w:rPr>
        <w:t> output (real GDP) depends on the following: Physical capital—machines,</w:t>
      </w:r>
      <w:r w:rsidRPr="00CA4B1C">
        <w:rPr>
          <w:rFonts w:ascii="Arial" w:hAnsi="Arial" w:cs="Arial"/>
          <w:b/>
          <w:bCs/>
          <w:color w:val="222222"/>
          <w:sz w:val="32"/>
          <w:szCs w:val="32"/>
          <w:shd w:val="clear" w:color="auto" w:fill="FFFFFF"/>
        </w:rPr>
        <w:t>production</w:t>
      </w:r>
      <w:r w:rsidRPr="00CA4B1C">
        <w:rPr>
          <w:rFonts w:ascii="Arial" w:hAnsi="Arial" w:cs="Arial"/>
          <w:color w:val="222222"/>
          <w:sz w:val="32"/>
          <w:szCs w:val="32"/>
          <w:shd w:val="clear" w:color="auto" w:fill="FFFFFF"/>
        </w:rPr>
        <w:t> facilities, and so forth that are used in</w:t>
      </w:r>
      <w:r>
        <w:rPr>
          <w:rFonts w:ascii="Arial" w:hAnsi="Arial" w:cs="Arial"/>
          <w:color w:val="222222"/>
          <w:sz w:val="32"/>
          <w:szCs w:val="32"/>
          <w:shd w:val="clear" w:color="auto" w:fill="FFFFFF"/>
        </w:rPr>
        <w:t xml:space="preserve"> </w:t>
      </w:r>
      <w:r w:rsidRPr="00CA4B1C">
        <w:rPr>
          <w:rFonts w:ascii="Arial" w:hAnsi="Arial" w:cs="Arial"/>
          <w:b/>
          <w:bCs/>
          <w:color w:val="222222"/>
          <w:sz w:val="32"/>
          <w:szCs w:val="32"/>
          <w:shd w:val="clear" w:color="auto" w:fill="FFFFFF"/>
        </w:rPr>
        <w:t>production</w:t>
      </w:r>
      <w:r w:rsidRPr="00CA4B1C">
        <w:rPr>
          <w:rFonts w:ascii="Arial" w:hAnsi="Arial" w:cs="Arial"/>
          <w:color w:val="222222"/>
          <w:sz w:val="32"/>
          <w:szCs w:val="32"/>
          <w:shd w:val="clear" w:color="auto" w:fill="FFFFFF"/>
        </w:rPr>
        <w:t>.</w:t>
      </w:r>
    </w:p>
    <w:p w:rsidR="00CA4B1C" w:rsidRDefault="00CA4B1C">
      <w:pPr>
        <w:rPr>
          <w:sz w:val="28"/>
          <w:szCs w:val="28"/>
        </w:rPr>
      </w:pPr>
    </w:p>
    <w:p w:rsidR="00CA4B1C" w:rsidRDefault="00CA4B1C">
      <w:pPr>
        <w:rPr>
          <w:sz w:val="28"/>
          <w:szCs w:val="28"/>
        </w:rPr>
      </w:pPr>
    </w:p>
    <w:p w:rsidR="004F680C" w:rsidRDefault="009160A5">
      <w:pPr>
        <w:rPr>
          <w:sz w:val="28"/>
          <w:szCs w:val="28"/>
        </w:rPr>
      </w:pPr>
      <w:r>
        <w:rPr>
          <w:sz w:val="28"/>
          <w:szCs w:val="28"/>
        </w:rPr>
        <w:t xml:space="preserve">                                                 </w:t>
      </w:r>
      <w:r w:rsidR="000D7717">
        <w:rPr>
          <w:sz w:val="28"/>
          <w:szCs w:val="28"/>
        </w:rPr>
        <w:t xml:space="preserve">                                </w:t>
      </w:r>
      <w:r>
        <w:rPr>
          <w:sz w:val="28"/>
          <w:szCs w:val="28"/>
        </w:rPr>
        <w:t xml:space="preserve">  </w:t>
      </w:r>
    </w:p>
    <w:p w:rsidR="004F680C" w:rsidRPr="003C6C8A" w:rsidRDefault="00DB729F">
      <w:pPr>
        <w:rPr>
          <w:b/>
          <w:color w:val="70AD47" w:themeColor="accent6"/>
          <w:sz w:val="40"/>
          <w:szCs w:val="40"/>
        </w:rPr>
      </w:pPr>
      <w:r w:rsidRPr="003C6C8A">
        <w:rPr>
          <w:b/>
          <w:color w:val="70AD47" w:themeColor="accent6"/>
          <w:sz w:val="40"/>
          <w:szCs w:val="40"/>
        </w:rPr>
        <w:t>1</w:t>
      </w:r>
      <w:r w:rsidR="00A6333A" w:rsidRPr="003C6C8A">
        <w:rPr>
          <w:b/>
          <w:color w:val="70AD47" w:themeColor="accent6"/>
          <w:sz w:val="40"/>
          <w:szCs w:val="40"/>
        </w:rPr>
        <w:t>7</w:t>
      </w:r>
      <w:r w:rsidRPr="003C6C8A">
        <w:rPr>
          <w:b/>
          <w:color w:val="70AD47" w:themeColor="accent6"/>
          <w:sz w:val="40"/>
          <w:szCs w:val="40"/>
        </w:rPr>
        <w:t xml:space="preserve">. </w:t>
      </w:r>
      <w:r w:rsidR="009160A5" w:rsidRPr="003C6C8A">
        <w:rPr>
          <w:b/>
          <w:color w:val="70AD47" w:themeColor="accent6"/>
          <w:sz w:val="40"/>
          <w:szCs w:val="40"/>
        </w:rPr>
        <w:t>Memory Aids…</w:t>
      </w:r>
    </w:p>
    <w:p w:rsidR="004F680C" w:rsidRDefault="009160A5">
      <w:pPr>
        <w:numPr>
          <w:ilvl w:val="1"/>
          <w:numId w:val="6"/>
        </w:numPr>
        <w:ind w:hanging="360"/>
        <w:rPr>
          <w:sz w:val="36"/>
          <w:szCs w:val="36"/>
        </w:rPr>
      </w:pPr>
      <w:r>
        <w:rPr>
          <w:b/>
          <w:sz w:val="36"/>
          <w:szCs w:val="36"/>
        </w:rPr>
        <w:t>Buy Big</w:t>
      </w:r>
      <w:r>
        <w:rPr>
          <w:sz w:val="36"/>
          <w:szCs w:val="36"/>
        </w:rPr>
        <w:t>… When the FED Buys Bonds from the banks or the public the Money Supply increases (Shifts Right)</w:t>
      </w:r>
    </w:p>
    <w:p w:rsidR="004F680C" w:rsidRDefault="009160A5">
      <w:pPr>
        <w:numPr>
          <w:ilvl w:val="1"/>
          <w:numId w:val="6"/>
        </w:numPr>
        <w:ind w:hanging="360"/>
        <w:rPr>
          <w:sz w:val="36"/>
          <w:szCs w:val="36"/>
        </w:rPr>
      </w:pPr>
      <w:r>
        <w:rPr>
          <w:b/>
          <w:sz w:val="36"/>
          <w:szCs w:val="36"/>
        </w:rPr>
        <w:t xml:space="preserve">Sell Small… </w:t>
      </w:r>
      <w:r>
        <w:rPr>
          <w:sz w:val="36"/>
          <w:szCs w:val="36"/>
        </w:rPr>
        <w:t>When the FED Sells Bonds to the banks or to the public the Money Supply decreases (Shifts Left)</w:t>
      </w:r>
    </w:p>
    <w:p w:rsidR="00093AA1" w:rsidRPr="00D17E64" w:rsidRDefault="009160A5" w:rsidP="00D17E64">
      <w:pPr>
        <w:numPr>
          <w:ilvl w:val="1"/>
          <w:numId w:val="6"/>
        </w:numPr>
        <w:ind w:hanging="360"/>
        <w:rPr>
          <w:sz w:val="36"/>
          <w:szCs w:val="36"/>
        </w:rPr>
      </w:pPr>
      <w:r>
        <w:rPr>
          <w:b/>
          <w:sz w:val="36"/>
          <w:szCs w:val="36"/>
        </w:rPr>
        <w:t xml:space="preserve">Leaning Loanable… </w:t>
      </w:r>
      <w:r>
        <w:rPr>
          <w:sz w:val="36"/>
          <w:szCs w:val="36"/>
        </w:rPr>
        <w:t>The supply curve in the Loanable is leaning like a normal supply, where as in the Money Market graph the supply curve is vertical</w:t>
      </w:r>
    </w:p>
    <w:p w:rsidR="00093AA1" w:rsidRPr="00D17E64" w:rsidRDefault="00D17E64" w:rsidP="00D17E64">
      <w:pPr>
        <w:numPr>
          <w:ilvl w:val="1"/>
          <w:numId w:val="6"/>
        </w:numPr>
        <w:ind w:hanging="360"/>
        <w:rPr>
          <w:sz w:val="36"/>
          <w:szCs w:val="36"/>
        </w:rPr>
      </w:pPr>
      <w:r>
        <w:rPr>
          <w:b/>
          <w:sz w:val="36"/>
          <w:szCs w:val="36"/>
        </w:rPr>
        <w:t>“</w:t>
      </w:r>
      <w:r w:rsidR="009160A5">
        <w:rPr>
          <w:b/>
          <w:sz w:val="36"/>
          <w:szCs w:val="36"/>
        </w:rPr>
        <w:t>ALE ” …  APPRECIATION</w:t>
      </w:r>
      <w:r w:rsidR="009160A5">
        <w:rPr>
          <w:sz w:val="36"/>
          <w:szCs w:val="36"/>
        </w:rPr>
        <w:t xml:space="preserve"> of a currency means that country will have </w:t>
      </w:r>
      <w:r w:rsidR="009160A5">
        <w:rPr>
          <w:b/>
          <w:sz w:val="36"/>
          <w:szCs w:val="36"/>
        </w:rPr>
        <w:t xml:space="preserve">LESS EXPORTS, </w:t>
      </w:r>
      <w:r w:rsidR="009160A5">
        <w:rPr>
          <w:sz w:val="36"/>
          <w:szCs w:val="36"/>
        </w:rPr>
        <w:t>which means GDP will Decrease; i.e.  GDP = C+I+G+X-M</w:t>
      </w:r>
    </w:p>
    <w:p w:rsidR="00093AA1" w:rsidRPr="00093AA1" w:rsidRDefault="0096610C" w:rsidP="00093AA1">
      <w:pPr>
        <w:numPr>
          <w:ilvl w:val="1"/>
          <w:numId w:val="6"/>
        </w:numPr>
        <w:ind w:hanging="360"/>
        <w:rPr>
          <w:sz w:val="36"/>
          <w:szCs w:val="36"/>
        </w:rPr>
      </w:pPr>
      <w:r w:rsidRPr="00204158">
        <w:rPr>
          <w:b/>
          <w:sz w:val="44"/>
          <w:szCs w:val="44"/>
        </w:rPr>
        <w:t>SSS (SSS = Supply Shifts the Same)</w:t>
      </w:r>
      <w:r w:rsidRPr="00542B2E">
        <w:rPr>
          <w:sz w:val="36"/>
          <w:szCs w:val="36"/>
        </w:rPr>
        <w:t xml:space="preserve"> Demand and Supply curves always shift in the </w:t>
      </w:r>
      <w:r w:rsidRPr="00542B2E">
        <w:rPr>
          <w:sz w:val="36"/>
          <w:szCs w:val="36"/>
          <w:u w:val="single"/>
        </w:rPr>
        <w:t>same direction on the separate graphs</w:t>
      </w:r>
      <w:r w:rsidRPr="00542B2E">
        <w:rPr>
          <w:sz w:val="36"/>
          <w:szCs w:val="36"/>
        </w:rPr>
        <w:t xml:space="preserve">, for </w:t>
      </w:r>
      <w:r w:rsidR="006B59DD">
        <w:rPr>
          <w:sz w:val="36"/>
          <w:szCs w:val="36"/>
        </w:rPr>
        <w:t>a</w:t>
      </w:r>
      <w:r w:rsidRPr="00542B2E">
        <w:rPr>
          <w:sz w:val="36"/>
          <w:szCs w:val="36"/>
        </w:rPr>
        <w:t xml:space="preserve"> stated scenario! </w:t>
      </w:r>
      <w:r w:rsidR="006A69CF">
        <w:rPr>
          <w:sz w:val="36"/>
          <w:szCs w:val="36"/>
        </w:rPr>
        <w:t xml:space="preserve">  </w:t>
      </w:r>
      <w:r w:rsidR="006B59DD">
        <w:rPr>
          <w:sz w:val="36"/>
          <w:szCs w:val="36"/>
        </w:rPr>
        <w:t xml:space="preserve">Example: </w:t>
      </w:r>
      <w:r w:rsidR="00093AA1">
        <w:rPr>
          <w:sz w:val="36"/>
          <w:szCs w:val="36"/>
        </w:rPr>
        <w:t xml:space="preserve">If there is more demand </w:t>
      </w:r>
      <w:r w:rsidR="006B59DD" w:rsidRPr="006B59DD">
        <w:rPr>
          <w:color w:val="FF0000"/>
          <w:sz w:val="36"/>
          <w:szCs w:val="36"/>
        </w:rPr>
        <w:t xml:space="preserve">(demand shifts right) </w:t>
      </w:r>
      <w:r w:rsidR="00093AA1">
        <w:rPr>
          <w:sz w:val="36"/>
          <w:szCs w:val="36"/>
        </w:rPr>
        <w:t xml:space="preserve">by Japan for </w:t>
      </w:r>
      <w:r w:rsidR="006B59DD">
        <w:rPr>
          <w:sz w:val="36"/>
          <w:szCs w:val="36"/>
        </w:rPr>
        <w:t>the</w:t>
      </w:r>
      <w:r w:rsidR="00093AA1">
        <w:rPr>
          <w:sz w:val="36"/>
          <w:szCs w:val="36"/>
        </w:rPr>
        <w:t xml:space="preserve"> ($) on the “</w:t>
      </w:r>
      <w:r w:rsidR="00C123FF">
        <w:rPr>
          <w:sz w:val="36"/>
          <w:szCs w:val="36"/>
        </w:rPr>
        <w:t>X”</w:t>
      </w:r>
      <w:r w:rsidR="006B59DD">
        <w:rPr>
          <w:sz w:val="36"/>
          <w:szCs w:val="36"/>
        </w:rPr>
        <w:t xml:space="preserve"> </w:t>
      </w:r>
      <w:r w:rsidR="00093AA1">
        <w:rPr>
          <w:sz w:val="36"/>
          <w:szCs w:val="36"/>
        </w:rPr>
        <w:t>axis, then if asked to set th</w:t>
      </w:r>
      <w:r w:rsidR="006B59DD">
        <w:rPr>
          <w:sz w:val="36"/>
          <w:szCs w:val="36"/>
        </w:rPr>
        <w:t>e graph up with the</w:t>
      </w:r>
      <w:r w:rsidR="00093AA1">
        <w:rPr>
          <w:sz w:val="36"/>
          <w:szCs w:val="36"/>
        </w:rPr>
        <w:t xml:space="preserve"> ($) on the “Y” axis an</w:t>
      </w:r>
      <w:r w:rsidR="006A69CF">
        <w:rPr>
          <w:sz w:val="36"/>
          <w:szCs w:val="36"/>
        </w:rPr>
        <w:t>d the yen</w:t>
      </w:r>
      <w:r w:rsidR="00093AA1">
        <w:rPr>
          <w:sz w:val="36"/>
          <w:szCs w:val="36"/>
        </w:rPr>
        <w:t xml:space="preserve"> on the “X” axis</w:t>
      </w:r>
      <w:r w:rsidR="006B59DD">
        <w:rPr>
          <w:sz w:val="36"/>
          <w:szCs w:val="36"/>
        </w:rPr>
        <w:t>,</w:t>
      </w:r>
      <w:r w:rsidR="00093AA1">
        <w:rPr>
          <w:sz w:val="36"/>
          <w:szCs w:val="36"/>
        </w:rPr>
        <w:t xml:space="preserve"> </w:t>
      </w:r>
      <w:r w:rsidR="006A69CF">
        <w:rPr>
          <w:sz w:val="36"/>
          <w:szCs w:val="36"/>
        </w:rPr>
        <w:t xml:space="preserve">Japan </w:t>
      </w:r>
      <w:r w:rsidR="00093AA1">
        <w:rPr>
          <w:sz w:val="36"/>
          <w:szCs w:val="36"/>
        </w:rPr>
        <w:t>will</w:t>
      </w:r>
      <w:r w:rsidR="006A69CF">
        <w:rPr>
          <w:sz w:val="36"/>
          <w:szCs w:val="36"/>
        </w:rPr>
        <w:t xml:space="preserve"> supply</w:t>
      </w:r>
      <w:r w:rsidR="00093AA1">
        <w:rPr>
          <w:sz w:val="36"/>
          <w:szCs w:val="36"/>
        </w:rPr>
        <w:t xml:space="preserve"> </w:t>
      </w:r>
      <w:r w:rsidR="006A69CF">
        <w:rPr>
          <w:sz w:val="36"/>
          <w:szCs w:val="36"/>
        </w:rPr>
        <w:t>more</w:t>
      </w:r>
      <w:r w:rsidR="006B59DD">
        <w:rPr>
          <w:sz w:val="36"/>
          <w:szCs w:val="36"/>
        </w:rPr>
        <w:t xml:space="preserve"> yen</w:t>
      </w:r>
      <w:r w:rsidR="006A69CF">
        <w:rPr>
          <w:sz w:val="36"/>
          <w:szCs w:val="36"/>
        </w:rPr>
        <w:t xml:space="preserve"> to get $</w:t>
      </w:r>
      <w:r w:rsidR="006B59DD">
        <w:rPr>
          <w:sz w:val="36"/>
          <w:szCs w:val="36"/>
        </w:rPr>
        <w:t xml:space="preserve">. </w:t>
      </w:r>
      <w:r w:rsidR="006B59DD" w:rsidRPr="006B59DD">
        <w:rPr>
          <w:color w:val="FF0000"/>
          <w:sz w:val="36"/>
          <w:szCs w:val="36"/>
        </w:rPr>
        <w:t>(Supply shifts right)</w:t>
      </w:r>
      <w:r w:rsidR="006A69CF" w:rsidRPr="006B59DD">
        <w:rPr>
          <w:color w:val="FF0000"/>
          <w:sz w:val="36"/>
          <w:szCs w:val="36"/>
        </w:rPr>
        <w:t xml:space="preserve"> </w:t>
      </w:r>
    </w:p>
    <w:p w:rsidR="004F680C" w:rsidRDefault="009160A5">
      <w:pPr>
        <w:numPr>
          <w:ilvl w:val="1"/>
          <w:numId w:val="6"/>
        </w:numPr>
        <w:ind w:hanging="360"/>
        <w:rPr>
          <w:sz w:val="36"/>
          <w:szCs w:val="36"/>
        </w:rPr>
      </w:pPr>
      <w:r>
        <w:rPr>
          <w:b/>
          <w:sz w:val="36"/>
          <w:szCs w:val="36"/>
        </w:rPr>
        <w:t>NOMINAL is NOW</w:t>
      </w:r>
      <w:r>
        <w:rPr>
          <w:sz w:val="36"/>
          <w:szCs w:val="36"/>
        </w:rPr>
        <w:t xml:space="preserve"> what you actually collect </w:t>
      </w:r>
      <w:r>
        <w:rPr>
          <w:b/>
          <w:sz w:val="36"/>
          <w:szCs w:val="36"/>
        </w:rPr>
        <w:t>NOW</w:t>
      </w:r>
      <w:r>
        <w:rPr>
          <w:sz w:val="36"/>
          <w:szCs w:val="36"/>
        </w:rPr>
        <w:t xml:space="preserve">.... </w:t>
      </w:r>
      <w:r>
        <w:rPr>
          <w:b/>
          <w:sz w:val="36"/>
          <w:szCs w:val="36"/>
        </w:rPr>
        <w:t>REAL</w:t>
      </w:r>
      <w:r>
        <w:rPr>
          <w:sz w:val="36"/>
          <w:szCs w:val="36"/>
        </w:rPr>
        <w:t xml:space="preserve"> is what it is </w:t>
      </w:r>
      <w:r>
        <w:rPr>
          <w:b/>
          <w:sz w:val="36"/>
          <w:szCs w:val="36"/>
        </w:rPr>
        <w:t>REALLY WORTH</w:t>
      </w:r>
      <w:r>
        <w:rPr>
          <w:sz w:val="36"/>
          <w:szCs w:val="36"/>
        </w:rPr>
        <w:t xml:space="preserve"> in terms of purchasing power.</w:t>
      </w:r>
    </w:p>
    <w:p w:rsidR="004F680C" w:rsidRDefault="009160A5">
      <w:pPr>
        <w:numPr>
          <w:ilvl w:val="1"/>
          <w:numId w:val="6"/>
        </w:numPr>
        <w:ind w:hanging="360"/>
        <w:rPr>
          <w:sz w:val="36"/>
          <w:szCs w:val="36"/>
        </w:rPr>
      </w:pPr>
      <w:r>
        <w:rPr>
          <w:b/>
          <w:sz w:val="36"/>
          <w:szCs w:val="36"/>
        </w:rPr>
        <w:lastRenderedPageBreak/>
        <w:t>“</w:t>
      </w:r>
      <w:r w:rsidR="0019220F">
        <w:rPr>
          <w:b/>
          <w:sz w:val="36"/>
          <w:szCs w:val="36"/>
        </w:rPr>
        <w:t>P</w:t>
      </w:r>
      <w:r w:rsidR="00C40545">
        <w:rPr>
          <w:b/>
          <w:sz w:val="36"/>
          <w:szCs w:val="36"/>
        </w:rPr>
        <w:t>-</w:t>
      </w:r>
      <w:r>
        <w:rPr>
          <w:b/>
          <w:sz w:val="36"/>
          <w:szCs w:val="36"/>
        </w:rPr>
        <w:t xml:space="preserve">WAS”…  </w:t>
      </w:r>
      <w:r>
        <w:rPr>
          <w:sz w:val="36"/>
          <w:szCs w:val="36"/>
        </w:rPr>
        <w:t xml:space="preserve">In </w:t>
      </w:r>
      <w:r>
        <w:rPr>
          <w:b/>
          <w:sz w:val="36"/>
          <w:szCs w:val="36"/>
        </w:rPr>
        <w:t>Classical Thinking</w:t>
      </w:r>
      <w:r>
        <w:rPr>
          <w:sz w:val="36"/>
          <w:szCs w:val="36"/>
        </w:rPr>
        <w:t xml:space="preserve">, the theory is that the government should do nothing, and the economy will correct itself, but </w:t>
      </w:r>
      <w:r>
        <w:rPr>
          <w:b/>
          <w:sz w:val="36"/>
          <w:szCs w:val="36"/>
        </w:rPr>
        <w:t>how</w:t>
      </w:r>
      <w:r>
        <w:rPr>
          <w:sz w:val="36"/>
          <w:szCs w:val="36"/>
        </w:rPr>
        <w:t xml:space="preserve"> does this happen?  Through wages adjusting to prices.  </w:t>
      </w:r>
      <w:r>
        <w:rPr>
          <w:b/>
          <w:sz w:val="36"/>
          <w:szCs w:val="36"/>
        </w:rPr>
        <w:t>“</w:t>
      </w:r>
      <w:r w:rsidR="0019220F">
        <w:rPr>
          <w:b/>
          <w:sz w:val="36"/>
          <w:szCs w:val="36"/>
        </w:rPr>
        <w:t>P</w:t>
      </w:r>
      <w:r w:rsidR="00C40545">
        <w:rPr>
          <w:b/>
          <w:sz w:val="36"/>
          <w:szCs w:val="36"/>
        </w:rPr>
        <w:t>-</w:t>
      </w:r>
      <w:r>
        <w:rPr>
          <w:b/>
          <w:sz w:val="36"/>
          <w:szCs w:val="36"/>
        </w:rPr>
        <w:t xml:space="preserve">WAS”…  </w:t>
      </w:r>
      <w:r>
        <w:rPr>
          <w:sz w:val="36"/>
          <w:szCs w:val="36"/>
        </w:rPr>
        <w:t xml:space="preserve">If prices rise, </w:t>
      </w:r>
      <w:r>
        <w:rPr>
          <w:b/>
          <w:sz w:val="36"/>
          <w:szCs w:val="36"/>
        </w:rPr>
        <w:t xml:space="preserve">WAGES </w:t>
      </w:r>
      <w:r>
        <w:rPr>
          <w:sz w:val="36"/>
          <w:szCs w:val="36"/>
        </w:rPr>
        <w:t xml:space="preserve">will rise which causes </w:t>
      </w:r>
      <w:r>
        <w:rPr>
          <w:b/>
          <w:sz w:val="36"/>
          <w:szCs w:val="36"/>
        </w:rPr>
        <w:t xml:space="preserve">AS </w:t>
      </w:r>
      <w:r>
        <w:rPr>
          <w:sz w:val="36"/>
          <w:szCs w:val="36"/>
        </w:rPr>
        <w:t>to shift</w:t>
      </w:r>
      <w:r>
        <w:rPr>
          <w:b/>
          <w:sz w:val="36"/>
          <w:szCs w:val="36"/>
        </w:rPr>
        <w:t xml:space="preserve"> </w:t>
      </w:r>
      <w:r>
        <w:rPr>
          <w:sz w:val="36"/>
          <w:szCs w:val="36"/>
        </w:rPr>
        <w:t xml:space="preserve">toward LRAS, Or </w:t>
      </w:r>
      <w:r>
        <w:rPr>
          <w:b/>
          <w:sz w:val="36"/>
          <w:szCs w:val="36"/>
        </w:rPr>
        <w:t>“</w:t>
      </w:r>
      <w:r w:rsidR="0019220F">
        <w:rPr>
          <w:b/>
          <w:sz w:val="36"/>
          <w:szCs w:val="36"/>
        </w:rPr>
        <w:t>P</w:t>
      </w:r>
      <w:r w:rsidR="00C40545">
        <w:rPr>
          <w:b/>
          <w:sz w:val="36"/>
          <w:szCs w:val="36"/>
        </w:rPr>
        <w:t>-</w:t>
      </w:r>
      <w:r>
        <w:rPr>
          <w:b/>
          <w:sz w:val="36"/>
          <w:szCs w:val="36"/>
        </w:rPr>
        <w:t xml:space="preserve">WAS”  </w:t>
      </w:r>
      <w:r>
        <w:rPr>
          <w:sz w:val="36"/>
          <w:szCs w:val="36"/>
        </w:rPr>
        <w:t xml:space="preserve">If prices fall, </w:t>
      </w:r>
      <w:r>
        <w:rPr>
          <w:b/>
          <w:sz w:val="36"/>
          <w:szCs w:val="36"/>
        </w:rPr>
        <w:t xml:space="preserve">WAGES </w:t>
      </w:r>
      <w:r>
        <w:rPr>
          <w:sz w:val="36"/>
          <w:szCs w:val="36"/>
        </w:rPr>
        <w:t xml:space="preserve">will fall which causes </w:t>
      </w:r>
      <w:r>
        <w:rPr>
          <w:b/>
          <w:sz w:val="36"/>
          <w:szCs w:val="36"/>
        </w:rPr>
        <w:t xml:space="preserve">AS </w:t>
      </w:r>
      <w:r>
        <w:rPr>
          <w:sz w:val="36"/>
          <w:szCs w:val="36"/>
        </w:rPr>
        <w:t>to shift</w:t>
      </w:r>
      <w:r>
        <w:rPr>
          <w:b/>
          <w:sz w:val="36"/>
          <w:szCs w:val="36"/>
        </w:rPr>
        <w:t xml:space="preserve"> </w:t>
      </w:r>
      <w:r>
        <w:rPr>
          <w:sz w:val="36"/>
          <w:szCs w:val="36"/>
        </w:rPr>
        <w:t xml:space="preserve">toward LRAS.  </w:t>
      </w:r>
    </w:p>
    <w:p w:rsidR="004F680C" w:rsidRDefault="004F680C">
      <w:pPr>
        <w:ind w:left="1440"/>
        <w:rPr>
          <w:sz w:val="36"/>
          <w:szCs w:val="36"/>
        </w:rPr>
      </w:pPr>
    </w:p>
    <w:p w:rsidR="00EB1272" w:rsidRPr="0073793C" w:rsidRDefault="00EB1272" w:rsidP="00EB1272">
      <w:pPr>
        <w:pStyle w:val="ListParagraph"/>
        <w:numPr>
          <w:ilvl w:val="0"/>
          <w:numId w:val="16"/>
        </w:numPr>
        <w:spacing w:after="160" w:line="259" w:lineRule="auto"/>
        <w:rPr>
          <w:b/>
          <w:color w:val="00B050"/>
          <w:sz w:val="40"/>
          <w:szCs w:val="40"/>
        </w:rPr>
      </w:pPr>
      <w:r w:rsidRPr="0073793C">
        <w:rPr>
          <w:b/>
          <w:color w:val="00B050"/>
          <w:sz w:val="40"/>
          <w:szCs w:val="40"/>
        </w:rPr>
        <w:t>Basics of Supply and Demand</w:t>
      </w:r>
      <w:r>
        <w:rPr>
          <w:b/>
          <w:color w:val="00B050"/>
          <w:sz w:val="40"/>
          <w:szCs w:val="40"/>
        </w:rPr>
        <w:t xml:space="preserve"> (Review)</w:t>
      </w:r>
    </w:p>
    <w:p w:rsidR="00EB1272" w:rsidRPr="0013672C" w:rsidRDefault="00EB1272" w:rsidP="00EB1272">
      <w:pPr>
        <w:rPr>
          <w:b/>
          <w:sz w:val="28"/>
          <w:szCs w:val="28"/>
          <w:u w:val="single"/>
        </w:rPr>
      </w:pPr>
      <w:r w:rsidRPr="0013672C">
        <w:rPr>
          <w:b/>
          <w:sz w:val="28"/>
          <w:szCs w:val="28"/>
          <w:u w:val="single"/>
        </w:rPr>
        <w:t>Price vs. Costs</w:t>
      </w:r>
    </w:p>
    <w:p w:rsidR="00EB1272" w:rsidRDefault="00EB1272" w:rsidP="00EB1272">
      <w:r w:rsidRPr="0067572E">
        <w:rPr>
          <w:b/>
          <w:u w:val="single"/>
        </w:rPr>
        <w:t>Price</w:t>
      </w:r>
      <w:r>
        <w:t xml:space="preserve"> is the selling price to you and me (Consumers)</w:t>
      </w:r>
    </w:p>
    <w:p w:rsidR="00EB1272" w:rsidRDefault="00EB1272" w:rsidP="00EB1272">
      <w:r w:rsidRPr="0067572E">
        <w:rPr>
          <w:b/>
          <w:u w:val="single"/>
        </w:rPr>
        <w:t>Cost</w:t>
      </w:r>
      <w:r>
        <w:rPr>
          <w:b/>
          <w:u w:val="single"/>
        </w:rPr>
        <w:t>s</w:t>
      </w:r>
      <w:r>
        <w:t xml:space="preserve"> are the amounts that companies pay for resources (Land, Labor, Capital, and Entrepreneurship)</w:t>
      </w:r>
    </w:p>
    <w:p w:rsidR="00EB1272" w:rsidRDefault="00EB1272" w:rsidP="00EB1272"/>
    <w:p w:rsidR="00EB1272" w:rsidRPr="0013672C" w:rsidRDefault="00EB1272" w:rsidP="00EB1272">
      <w:pPr>
        <w:rPr>
          <w:b/>
          <w:sz w:val="28"/>
          <w:szCs w:val="28"/>
          <w:u w:val="single"/>
        </w:rPr>
      </w:pPr>
      <w:r w:rsidRPr="0013672C">
        <w:rPr>
          <w:b/>
          <w:sz w:val="28"/>
          <w:szCs w:val="28"/>
          <w:u w:val="single"/>
        </w:rPr>
        <w:t>Changes in the Quantity Supplied or the Quantity Demanded</w:t>
      </w:r>
      <w:r>
        <w:rPr>
          <w:b/>
          <w:sz w:val="28"/>
          <w:szCs w:val="28"/>
          <w:u w:val="single"/>
        </w:rPr>
        <w:t xml:space="preserve"> </w:t>
      </w:r>
    </w:p>
    <w:p w:rsidR="00EB1272" w:rsidRDefault="00EB1272" w:rsidP="00EB1272">
      <w:r>
        <w:t>Changes in the</w:t>
      </w:r>
      <w:r w:rsidRPr="0067572E">
        <w:rPr>
          <w:b/>
          <w:u w:val="single"/>
        </w:rPr>
        <w:t xml:space="preserve"> Price</w:t>
      </w:r>
      <w:r>
        <w:rPr>
          <w:b/>
          <w:u w:val="single"/>
        </w:rPr>
        <w:t xml:space="preserve"> </w:t>
      </w:r>
      <w:r>
        <w:t>cause movement from one point to another point on the curves. If the price decreases consumers will be willing and able to purchase more of the product, but as selling prices decrease suppliers will be willing and able to produce and sell</w:t>
      </w:r>
      <w:bookmarkStart w:id="4" w:name="_GoBack"/>
      <w:bookmarkEnd w:id="4"/>
      <w:r>
        <w:t xml:space="preserve"> less.</w:t>
      </w:r>
    </w:p>
    <w:p w:rsidR="00EB1272" w:rsidRDefault="00EB1272" w:rsidP="00EB1272">
      <w:r w:rsidRPr="008C32BE">
        <w:rPr>
          <w:noProof/>
        </w:rPr>
        <w:lastRenderedPageBreak/>
        <w:drawing>
          <wp:inline distT="0" distB="0" distL="0" distR="0" wp14:anchorId="311BC257" wp14:editId="10FB5CD9">
            <wp:extent cx="4572000" cy="3429000"/>
            <wp:effectExtent l="0" t="0" r="0" b="0"/>
            <wp:docPr id="2" name="Picture 2" descr="E:\2017-2018\Pictures\Change in Quantity Deman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7-2018\Pictures\Change in Quantity Demanded.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B1272" w:rsidRDefault="00EB1272" w:rsidP="00EB1272">
      <w:pPr>
        <w:rPr>
          <w:b/>
          <w:sz w:val="28"/>
          <w:szCs w:val="28"/>
          <w:u w:val="single"/>
        </w:rPr>
      </w:pPr>
    </w:p>
    <w:p w:rsidR="00EB1272" w:rsidRDefault="00EB1272" w:rsidP="00EB1272">
      <w:pPr>
        <w:rPr>
          <w:b/>
          <w:sz w:val="28"/>
          <w:szCs w:val="28"/>
          <w:u w:val="single"/>
        </w:rPr>
      </w:pPr>
      <w:r>
        <w:rPr>
          <w:b/>
          <w:sz w:val="28"/>
          <w:szCs w:val="28"/>
          <w:u w:val="single"/>
        </w:rPr>
        <w:t xml:space="preserve">How prices are determined and </w:t>
      </w:r>
      <w:r w:rsidRPr="0013672C">
        <w:rPr>
          <w:b/>
          <w:sz w:val="28"/>
          <w:szCs w:val="28"/>
          <w:u w:val="single"/>
        </w:rPr>
        <w:t>the Invisible Hand</w:t>
      </w:r>
    </w:p>
    <w:p w:rsidR="00EB1272" w:rsidRDefault="00EB1272" w:rsidP="00EB1272">
      <w:r w:rsidRPr="00907389">
        <w:rPr>
          <w:b/>
        </w:rPr>
        <w:t>Surplus:</w:t>
      </w:r>
      <w:r>
        <w:t xml:space="preserve"> Prices are determined as we move to an equilibrium point in the market. For example; if suppliers produce more than consumers want at a particular price (surplus) there is a signal (Invisible Hand) sent to suppliers. Products are sitting on the shelves and not selling very quickly.  Suppliers react by lowering the selling price, which attracts more buyers, moving us toward an equilibrium rice.</w:t>
      </w:r>
    </w:p>
    <w:p w:rsidR="00EB1272" w:rsidRPr="0013672C" w:rsidRDefault="00EB1272" w:rsidP="00EB1272">
      <w:r>
        <w:rPr>
          <w:b/>
        </w:rPr>
        <w:t>Shortage</w:t>
      </w:r>
      <w:r w:rsidRPr="00907389">
        <w:rPr>
          <w:b/>
        </w:rPr>
        <w:t>:</w:t>
      </w:r>
      <w:r w:rsidR="009624A9">
        <w:t xml:space="preserve"> </w:t>
      </w:r>
      <w:r>
        <w:t>For example; if suppliers produce less than consumers want at a particular price (shortage) there is signal (Invisible Hand) sent to suppliers. Products are selling very quickly.  Suppliers react by raising the price and producing more, which reduces the quantity demanded, moving us toward an equilibrium rice.</w:t>
      </w:r>
    </w:p>
    <w:p w:rsidR="00EB1272" w:rsidRDefault="00EB1272" w:rsidP="00EB1272"/>
    <w:p w:rsidR="00EB1272" w:rsidRDefault="00EB1272" w:rsidP="00EB1272">
      <w:pPr>
        <w:rPr>
          <w:b/>
          <w:sz w:val="28"/>
          <w:szCs w:val="28"/>
          <w:u w:val="single"/>
        </w:rPr>
      </w:pPr>
      <w:r w:rsidRPr="0013672C">
        <w:rPr>
          <w:b/>
          <w:sz w:val="28"/>
          <w:szCs w:val="28"/>
          <w:u w:val="single"/>
        </w:rPr>
        <w:t>Shifts in Supply and Demand</w:t>
      </w:r>
    </w:p>
    <w:p w:rsidR="00EB1272" w:rsidRDefault="00EB1272" w:rsidP="00EB1272">
      <w:r w:rsidRPr="00113682">
        <w:rPr>
          <w:b/>
        </w:rPr>
        <w:t>Shifts in Demand:</w:t>
      </w:r>
      <w:r>
        <w:rPr>
          <w:b/>
        </w:rPr>
        <w:t xml:space="preserve"> </w:t>
      </w:r>
      <w:r>
        <w:t xml:space="preserve">Any </w:t>
      </w:r>
      <w:r w:rsidRPr="00AA1AA5">
        <w:rPr>
          <w:u w:val="single"/>
        </w:rPr>
        <w:t>non-price</w:t>
      </w:r>
      <w:r w:rsidRPr="00AA1AA5">
        <w:t xml:space="preserve"> </w:t>
      </w:r>
      <w:r>
        <w:t>change</w:t>
      </w:r>
      <w:r w:rsidRPr="00AA1AA5">
        <w:t xml:space="preserve"> can</w:t>
      </w:r>
      <w:r>
        <w:rPr>
          <w:u w:val="single"/>
        </w:rPr>
        <w:t xml:space="preserve"> </w:t>
      </w:r>
      <w:r>
        <w:t>alter</w:t>
      </w:r>
      <w:r w:rsidRPr="00AA1AA5">
        <w:t xml:space="preserve"> your desire to purchase</w:t>
      </w:r>
      <w:r>
        <w:t>. Example; if SUV’s double their gas mileage it would increase your desire to purchase. (shift to the right along the quantity line).  If it is learned that SUV’s have a poor safety record it would decrease your desire to purchase (shift to the left along the quantity line)</w:t>
      </w:r>
    </w:p>
    <w:p w:rsidR="00EB1272" w:rsidRDefault="00EB1272" w:rsidP="00EB1272">
      <w:r>
        <w:rPr>
          <w:noProof/>
        </w:rPr>
        <w:lastRenderedPageBreak/>
        <w:drawing>
          <wp:inline distT="0" distB="0" distL="0" distR="0" wp14:anchorId="1625B120" wp14:editId="3F08C642">
            <wp:extent cx="4572000" cy="3429000"/>
            <wp:effectExtent l="0" t="0" r="0" b="0"/>
            <wp:docPr id="3" name="Picture 3" descr="C:\Users\icand\AppData\Local\Microsoft\Windows\INetCache\Content.Word\Shift in Dem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cand\AppData\Local\Microsoft\Windows\INetCache\Content.Word\Shift in Demand.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B1272" w:rsidRDefault="00EB1272" w:rsidP="00EB1272">
      <w:pPr>
        <w:rPr>
          <w:b/>
        </w:rPr>
      </w:pPr>
    </w:p>
    <w:p w:rsidR="00EB1272" w:rsidRDefault="00EB1272" w:rsidP="00EB1272">
      <w:pPr>
        <w:rPr>
          <w:b/>
        </w:rPr>
      </w:pPr>
    </w:p>
    <w:p w:rsidR="00A623A2" w:rsidRDefault="00A623A2" w:rsidP="00EB1272">
      <w:pPr>
        <w:rPr>
          <w:b/>
        </w:rPr>
      </w:pPr>
    </w:p>
    <w:p w:rsidR="00A623A2" w:rsidRDefault="00A623A2" w:rsidP="00EB1272">
      <w:pPr>
        <w:rPr>
          <w:b/>
        </w:rPr>
      </w:pPr>
    </w:p>
    <w:p w:rsidR="00A623A2" w:rsidRDefault="00A623A2" w:rsidP="00EB1272">
      <w:pPr>
        <w:rPr>
          <w:b/>
        </w:rPr>
      </w:pPr>
    </w:p>
    <w:p w:rsidR="00EB1272" w:rsidRDefault="00EB1272" w:rsidP="00EB1272">
      <w:r w:rsidRPr="00113682">
        <w:rPr>
          <w:b/>
        </w:rPr>
        <w:t xml:space="preserve">Shifts in </w:t>
      </w:r>
      <w:r>
        <w:rPr>
          <w:b/>
        </w:rPr>
        <w:t>Supply</w:t>
      </w:r>
      <w:r w:rsidRPr="00113682">
        <w:rPr>
          <w:b/>
        </w:rPr>
        <w:t>:</w:t>
      </w:r>
      <w:r>
        <w:rPr>
          <w:b/>
        </w:rPr>
        <w:t xml:space="preserve"> </w:t>
      </w:r>
      <w:r>
        <w:t>Any change</w:t>
      </w:r>
      <w:r w:rsidRPr="00AA1AA5">
        <w:t xml:space="preserve"> </w:t>
      </w:r>
      <w:r>
        <w:t>in</w:t>
      </w:r>
      <w:r w:rsidRPr="00AA1AA5">
        <w:rPr>
          <w:u w:val="single"/>
        </w:rPr>
        <w:t xml:space="preserve"> costs</w:t>
      </w:r>
      <w:r>
        <w:t xml:space="preserve"> </w:t>
      </w:r>
      <w:r w:rsidRPr="00AA1AA5">
        <w:t>can</w:t>
      </w:r>
      <w:r>
        <w:rPr>
          <w:u w:val="single"/>
        </w:rPr>
        <w:t xml:space="preserve"> </w:t>
      </w:r>
      <w:r>
        <w:t>alter</w:t>
      </w:r>
      <w:r w:rsidRPr="00AA1AA5">
        <w:t xml:space="preserve"> </w:t>
      </w:r>
      <w:r>
        <w:t>supplier’s ability to sell at the current price and continue to make a profit. Example; if the cost of steel increases to suppliers they will increase the selling price of the SUV’s. (shift to the left along the quantity line).  If, however, the cost of steel decreases, SUV producers can lower their selling prices and sell more cars and still make a profit (shift to the right along the quantity line)</w:t>
      </w:r>
    </w:p>
    <w:p w:rsidR="00A919DD" w:rsidRPr="00EB1272" w:rsidRDefault="00A919DD" w:rsidP="00EB1272">
      <w:r>
        <w:rPr>
          <w:noProof/>
        </w:rPr>
        <w:lastRenderedPageBreak/>
        <w:drawing>
          <wp:inline distT="0" distB="0" distL="0" distR="0">
            <wp:extent cx="4572000" cy="3429000"/>
            <wp:effectExtent l="0" t="0" r="0" b="0"/>
            <wp:docPr id="14" name="Picture 14" descr="C:\Users\icand\AppData\Local\Microsoft\Windows\INetCache\Content.Word\Shift in Supp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and\AppData\Local\Microsoft\Windows\INetCache\Content.Word\Shift in Supply.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sectPr w:rsidR="00A919DD" w:rsidRPr="00EB127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2057" w:rsidRDefault="00652057" w:rsidP="003C6C8A">
      <w:pPr>
        <w:spacing w:after="0"/>
      </w:pPr>
      <w:r>
        <w:separator/>
      </w:r>
    </w:p>
  </w:endnote>
  <w:endnote w:type="continuationSeparator" w:id="0">
    <w:p w:rsidR="00652057" w:rsidRDefault="00652057" w:rsidP="003C6C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Libre Baskerville">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Source Sans Pro">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2057" w:rsidRDefault="00652057" w:rsidP="003C6C8A">
      <w:pPr>
        <w:spacing w:after="0"/>
      </w:pPr>
      <w:r>
        <w:separator/>
      </w:r>
    </w:p>
  </w:footnote>
  <w:footnote w:type="continuationSeparator" w:id="0">
    <w:p w:rsidR="00652057" w:rsidRDefault="00652057" w:rsidP="003C6C8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E3638"/>
    <w:multiLevelType w:val="hybridMultilevel"/>
    <w:tmpl w:val="145C4B10"/>
    <w:lvl w:ilvl="0" w:tplc="7BCEFCB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3E1EFB"/>
    <w:multiLevelType w:val="hybridMultilevel"/>
    <w:tmpl w:val="A63A9E5A"/>
    <w:lvl w:ilvl="0" w:tplc="513E3A22">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B827C3"/>
    <w:multiLevelType w:val="multilevel"/>
    <w:tmpl w:val="5DF2864A"/>
    <w:lvl w:ilvl="0">
      <w:start w:val="6"/>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1CCF6421"/>
    <w:multiLevelType w:val="multilevel"/>
    <w:tmpl w:val="2D5ED096"/>
    <w:lvl w:ilvl="0">
      <w:start w:val="1"/>
      <w:numFmt w:val="decimal"/>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4" w15:restartNumberingAfterBreak="0">
    <w:nsid w:val="21DC2A17"/>
    <w:multiLevelType w:val="multilevel"/>
    <w:tmpl w:val="02443D42"/>
    <w:lvl w:ilvl="0">
      <w:start w:val="1"/>
      <w:numFmt w:val="upperLetter"/>
      <w:lvlText w:val="%1."/>
      <w:lvlJc w:val="left"/>
      <w:pPr>
        <w:ind w:left="90" w:firstLine="720"/>
      </w:pPr>
      <w:rPr>
        <w:sz w:val="32"/>
        <w:szCs w:val="32"/>
        <w:u w:val="none"/>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5" w15:restartNumberingAfterBreak="0">
    <w:nsid w:val="3B85234A"/>
    <w:multiLevelType w:val="multilevel"/>
    <w:tmpl w:val="F8BE2BF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15:restartNumberingAfterBreak="0">
    <w:nsid w:val="3CD163BF"/>
    <w:multiLevelType w:val="hybridMultilevel"/>
    <w:tmpl w:val="AD702DCA"/>
    <w:lvl w:ilvl="0" w:tplc="F6523B0C">
      <w:start w:val="18"/>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0974B0"/>
    <w:multiLevelType w:val="multilevel"/>
    <w:tmpl w:val="CCE4C8E2"/>
    <w:lvl w:ilvl="0">
      <w:start w:val="1"/>
      <w:numFmt w:val="upp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8" w15:restartNumberingAfterBreak="0">
    <w:nsid w:val="485A5FF4"/>
    <w:multiLevelType w:val="multilevel"/>
    <w:tmpl w:val="AE880D4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 w15:restartNumberingAfterBreak="0">
    <w:nsid w:val="4DB56854"/>
    <w:multiLevelType w:val="hybridMultilevel"/>
    <w:tmpl w:val="A686DF88"/>
    <w:lvl w:ilvl="0" w:tplc="0D140AFC">
      <w:numFmt w:val="bullet"/>
      <w:lvlText w:val=""/>
      <w:lvlJc w:val="left"/>
      <w:pPr>
        <w:ind w:left="1440" w:hanging="360"/>
      </w:pPr>
      <w:rPr>
        <w:rFonts w:ascii="Symbol" w:eastAsia="Perpetua"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3E418E0"/>
    <w:multiLevelType w:val="hybridMultilevel"/>
    <w:tmpl w:val="FB32707E"/>
    <w:lvl w:ilvl="0" w:tplc="82240E24">
      <w:start w:val="2"/>
      <w:numFmt w:val="bullet"/>
      <w:lvlText w:val=""/>
      <w:lvlJc w:val="left"/>
      <w:pPr>
        <w:ind w:left="720" w:hanging="360"/>
      </w:pPr>
      <w:rPr>
        <w:rFonts w:ascii="Symbol" w:eastAsia="Libre Baskerville" w:hAnsi="Symbol" w:cs="Libre Baskerville"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227A2F"/>
    <w:multiLevelType w:val="multilevel"/>
    <w:tmpl w:val="5FF6F9F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15:restartNumberingAfterBreak="0">
    <w:nsid w:val="69385348"/>
    <w:multiLevelType w:val="multilevel"/>
    <w:tmpl w:val="63A2A7A6"/>
    <w:lvl w:ilvl="0">
      <w:start w:val="1"/>
      <w:numFmt w:val="decimal"/>
      <w:lvlText w:val="%1."/>
      <w:lvlJc w:val="left"/>
      <w:pPr>
        <w:ind w:left="720" w:firstLine="360"/>
      </w:pPr>
    </w:lvl>
    <w:lvl w:ilvl="1">
      <w:start w:val="1"/>
      <w:numFmt w:val="bullet"/>
      <w:lvlText w:val="●"/>
      <w:lvlJc w:val="left"/>
      <w:pPr>
        <w:ind w:left="1440" w:firstLine="1080"/>
      </w:pPr>
      <w:rPr>
        <w:rFonts w:ascii="Arial" w:eastAsia="Arial" w:hAnsi="Arial" w:cs="Arial"/>
      </w:r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3" w15:restartNumberingAfterBreak="0">
    <w:nsid w:val="73B70E23"/>
    <w:multiLevelType w:val="multilevel"/>
    <w:tmpl w:val="F544BD80"/>
    <w:lvl w:ilvl="0">
      <w:start w:val="1"/>
      <w:numFmt w:val="decimal"/>
      <w:lvlText w:val="%1."/>
      <w:lvlJc w:val="left"/>
      <w:pPr>
        <w:ind w:left="0" w:firstLine="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4" w15:restartNumberingAfterBreak="0">
    <w:nsid w:val="778A4DAC"/>
    <w:multiLevelType w:val="hybridMultilevel"/>
    <w:tmpl w:val="57CC8EDE"/>
    <w:lvl w:ilvl="0" w:tplc="19AEA50C">
      <w:numFmt w:val="bullet"/>
      <w:lvlText w:val=""/>
      <w:lvlJc w:val="left"/>
      <w:pPr>
        <w:ind w:left="1440" w:hanging="360"/>
      </w:pPr>
      <w:rPr>
        <w:rFonts w:ascii="Symbol" w:eastAsia="Libre Baskerville" w:hAnsi="Symbol" w:cs="Libre Baskerville"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85703A2"/>
    <w:multiLevelType w:val="multilevel"/>
    <w:tmpl w:val="008A19B0"/>
    <w:lvl w:ilvl="0">
      <w:start w:val="1"/>
      <w:numFmt w:val="upp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15"/>
  </w:num>
  <w:num w:numId="2">
    <w:abstractNumId w:val="11"/>
  </w:num>
  <w:num w:numId="3">
    <w:abstractNumId w:val="2"/>
  </w:num>
  <w:num w:numId="4">
    <w:abstractNumId w:val="4"/>
  </w:num>
  <w:num w:numId="5">
    <w:abstractNumId w:val="5"/>
  </w:num>
  <w:num w:numId="6">
    <w:abstractNumId w:val="12"/>
  </w:num>
  <w:num w:numId="7">
    <w:abstractNumId w:val="3"/>
  </w:num>
  <w:num w:numId="8">
    <w:abstractNumId w:val="8"/>
  </w:num>
  <w:num w:numId="9">
    <w:abstractNumId w:val="13"/>
  </w:num>
  <w:num w:numId="10">
    <w:abstractNumId w:val="7"/>
  </w:num>
  <w:num w:numId="11">
    <w:abstractNumId w:val="14"/>
  </w:num>
  <w:num w:numId="12">
    <w:abstractNumId w:val="9"/>
  </w:num>
  <w:num w:numId="13">
    <w:abstractNumId w:val="10"/>
  </w:num>
  <w:num w:numId="14">
    <w:abstractNumId w:val="1"/>
  </w:num>
  <w:num w:numId="15">
    <w:abstractNumId w:val="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F680C"/>
    <w:rsid w:val="00016EB4"/>
    <w:rsid w:val="0004198A"/>
    <w:rsid w:val="00053B32"/>
    <w:rsid w:val="000817B9"/>
    <w:rsid w:val="000911C6"/>
    <w:rsid w:val="0009295D"/>
    <w:rsid w:val="00093AA1"/>
    <w:rsid w:val="000A0014"/>
    <w:rsid w:val="000B48D5"/>
    <w:rsid w:val="000D2694"/>
    <w:rsid w:val="000D7717"/>
    <w:rsid w:val="000E435F"/>
    <w:rsid w:val="000E5278"/>
    <w:rsid w:val="00104E56"/>
    <w:rsid w:val="0013763D"/>
    <w:rsid w:val="001418AB"/>
    <w:rsid w:val="001463D8"/>
    <w:rsid w:val="001606F8"/>
    <w:rsid w:val="0019091F"/>
    <w:rsid w:val="0019220F"/>
    <w:rsid w:val="00193BB6"/>
    <w:rsid w:val="0019541E"/>
    <w:rsid w:val="001C0CD7"/>
    <w:rsid w:val="001C202E"/>
    <w:rsid w:val="001E2AEB"/>
    <w:rsid w:val="00204158"/>
    <w:rsid w:val="002323CF"/>
    <w:rsid w:val="00237DA0"/>
    <w:rsid w:val="00265FF5"/>
    <w:rsid w:val="002667AF"/>
    <w:rsid w:val="002B3F27"/>
    <w:rsid w:val="002B4906"/>
    <w:rsid w:val="002E3C56"/>
    <w:rsid w:val="002F0A74"/>
    <w:rsid w:val="002F2BF3"/>
    <w:rsid w:val="002F54EC"/>
    <w:rsid w:val="002F70BF"/>
    <w:rsid w:val="00311651"/>
    <w:rsid w:val="00315885"/>
    <w:rsid w:val="00316812"/>
    <w:rsid w:val="00317D19"/>
    <w:rsid w:val="00333F13"/>
    <w:rsid w:val="00353AF2"/>
    <w:rsid w:val="00355AA3"/>
    <w:rsid w:val="00360070"/>
    <w:rsid w:val="003679DE"/>
    <w:rsid w:val="00373783"/>
    <w:rsid w:val="00386C9B"/>
    <w:rsid w:val="00391EAF"/>
    <w:rsid w:val="003A35DB"/>
    <w:rsid w:val="003B2300"/>
    <w:rsid w:val="003C3633"/>
    <w:rsid w:val="003C45AC"/>
    <w:rsid w:val="003C63A3"/>
    <w:rsid w:val="003C6C8A"/>
    <w:rsid w:val="003D78EB"/>
    <w:rsid w:val="003F29C8"/>
    <w:rsid w:val="003F2F07"/>
    <w:rsid w:val="003F5FB6"/>
    <w:rsid w:val="003F6477"/>
    <w:rsid w:val="003F7F31"/>
    <w:rsid w:val="0040434A"/>
    <w:rsid w:val="00406053"/>
    <w:rsid w:val="004268C1"/>
    <w:rsid w:val="004526CE"/>
    <w:rsid w:val="00453B70"/>
    <w:rsid w:val="004549B5"/>
    <w:rsid w:val="0045650A"/>
    <w:rsid w:val="00471959"/>
    <w:rsid w:val="00482FE1"/>
    <w:rsid w:val="00484653"/>
    <w:rsid w:val="00492F21"/>
    <w:rsid w:val="004B5DAF"/>
    <w:rsid w:val="004F0E5D"/>
    <w:rsid w:val="004F5998"/>
    <w:rsid w:val="004F680C"/>
    <w:rsid w:val="005119BE"/>
    <w:rsid w:val="00514C90"/>
    <w:rsid w:val="00541BFB"/>
    <w:rsid w:val="00542B2E"/>
    <w:rsid w:val="00543A97"/>
    <w:rsid w:val="00553FCC"/>
    <w:rsid w:val="00555D01"/>
    <w:rsid w:val="005824C5"/>
    <w:rsid w:val="005A3E0D"/>
    <w:rsid w:val="005A484E"/>
    <w:rsid w:val="005A4A35"/>
    <w:rsid w:val="005D1410"/>
    <w:rsid w:val="005D78CF"/>
    <w:rsid w:val="005E62B2"/>
    <w:rsid w:val="005E74D0"/>
    <w:rsid w:val="00601699"/>
    <w:rsid w:val="00615103"/>
    <w:rsid w:val="006156FB"/>
    <w:rsid w:val="00631DD2"/>
    <w:rsid w:val="00637B8F"/>
    <w:rsid w:val="00643216"/>
    <w:rsid w:val="00652057"/>
    <w:rsid w:val="00657197"/>
    <w:rsid w:val="0067096A"/>
    <w:rsid w:val="00675435"/>
    <w:rsid w:val="00694597"/>
    <w:rsid w:val="006945E6"/>
    <w:rsid w:val="006A69CF"/>
    <w:rsid w:val="006B59DD"/>
    <w:rsid w:val="006D54B0"/>
    <w:rsid w:val="006D67F9"/>
    <w:rsid w:val="006D7E30"/>
    <w:rsid w:val="006E4670"/>
    <w:rsid w:val="006E6393"/>
    <w:rsid w:val="006E6F4B"/>
    <w:rsid w:val="006F3157"/>
    <w:rsid w:val="007035FB"/>
    <w:rsid w:val="0071689F"/>
    <w:rsid w:val="007218C9"/>
    <w:rsid w:val="00731349"/>
    <w:rsid w:val="00744CBA"/>
    <w:rsid w:val="00744D37"/>
    <w:rsid w:val="00751C12"/>
    <w:rsid w:val="00753C91"/>
    <w:rsid w:val="00761371"/>
    <w:rsid w:val="00766052"/>
    <w:rsid w:val="007713D2"/>
    <w:rsid w:val="0077467F"/>
    <w:rsid w:val="00784BAE"/>
    <w:rsid w:val="00792D8D"/>
    <w:rsid w:val="007A0052"/>
    <w:rsid w:val="007A36DC"/>
    <w:rsid w:val="007A4F89"/>
    <w:rsid w:val="007B6B6A"/>
    <w:rsid w:val="007C013C"/>
    <w:rsid w:val="007C1344"/>
    <w:rsid w:val="007C63DB"/>
    <w:rsid w:val="007F4921"/>
    <w:rsid w:val="007F689D"/>
    <w:rsid w:val="0080560D"/>
    <w:rsid w:val="00825F27"/>
    <w:rsid w:val="00833103"/>
    <w:rsid w:val="00852022"/>
    <w:rsid w:val="0085287E"/>
    <w:rsid w:val="00857C96"/>
    <w:rsid w:val="00862314"/>
    <w:rsid w:val="008661F9"/>
    <w:rsid w:val="00876486"/>
    <w:rsid w:val="00877FDE"/>
    <w:rsid w:val="008A3F21"/>
    <w:rsid w:val="008C3C70"/>
    <w:rsid w:val="008C5A3D"/>
    <w:rsid w:val="008C6C0E"/>
    <w:rsid w:val="008D3E60"/>
    <w:rsid w:val="008F2165"/>
    <w:rsid w:val="008F6A6C"/>
    <w:rsid w:val="00903D61"/>
    <w:rsid w:val="009160A5"/>
    <w:rsid w:val="009202B4"/>
    <w:rsid w:val="009369B6"/>
    <w:rsid w:val="009373FD"/>
    <w:rsid w:val="00946E3F"/>
    <w:rsid w:val="00952E05"/>
    <w:rsid w:val="00956F6E"/>
    <w:rsid w:val="00957330"/>
    <w:rsid w:val="009624A9"/>
    <w:rsid w:val="0096610C"/>
    <w:rsid w:val="0097397E"/>
    <w:rsid w:val="0098516F"/>
    <w:rsid w:val="009910EA"/>
    <w:rsid w:val="009B3057"/>
    <w:rsid w:val="009C59C7"/>
    <w:rsid w:val="009F138E"/>
    <w:rsid w:val="009F21D7"/>
    <w:rsid w:val="00A153BD"/>
    <w:rsid w:val="00A24500"/>
    <w:rsid w:val="00A46277"/>
    <w:rsid w:val="00A623A2"/>
    <w:rsid w:val="00A6333A"/>
    <w:rsid w:val="00A6686E"/>
    <w:rsid w:val="00A706C9"/>
    <w:rsid w:val="00A745CB"/>
    <w:rsid w:val="00A7536E"/>
    <w:rsid w:val="00A802BA"/>
    <w:rsid w:val="00A82FA0"/>
    <w:rsid w:val="00A9187D"/>
    <w:rsid w:val="00A919DD"/>
    <w:rsid w:val="00A96A13"/>
    <w:rsid w:val="00AB0599"/>
    <w:rsid w:val="00AB7F6E"/>
    <w:rsid w:val="00AC6555"/>
    <w:rsid w:val="00AD3DDF"/>
    <w:rsid w:val="00AE215D"/>
    <w:rsid w:val="00AE738F"/>
    <w:rsid w:val="00B05FF8"/>
    <w:rsid w:val="00B137E8"/>
    <w:rsid w:val="00B20721"/>
    <w:rsid w:val="00B22710"/>
    <w:rsid w:val="00B228B1"/>
    <w:rsid w:val="00B26FE9"/>
    <w:rsid w:val="00B329BF"/>
    <w:rsid w:val="00B42DB1"/>
    <w:rsid w:val="00B57B82"/>
    <w:rsid w:val="00B62391"/>
    <w:rsid w:val="00B920EC"/>
    <w:rsid w:val="00BC21A1"/>
    <w:rsid w:val="00BC2FFA"/>
    <w:rsid w:val="00BD0A4F"/>
    <w:rsid w:val="00BE6E93"/>
    <w:rsid w:val="00C069D0"/>
    <w:rsid w:val="00C123FF"/>
    <w:rsid w:val="00C20219"/>
    <w:rsid w:val="00C27FDF"/>
    <w:rsid w:val="00C340C0"/>
    <w:rsid w:val="00C40545"/>
    <w:rsid w:val="00C4529F"/>
    <w:rsid w:val="00C6002F"/>
    <w:rsid w:val="00C967B0"/>
    <w:rsid w:val="00CA45AB"/>
    <w:rsid w:val="00CA4B1C"/>
    <w:rsid w:val="00CC0992"/>
    <w:rsid w:val="00CC449F"/>
    <w:rsid w:val="00CD574A"/>
    <w:rsid w:val="00D0714A"/>
    <w:rsid w:val="00D17E64"/>
    <w:rsid w:val="00D23982"/>
    <w:rsid w:val="00D305B9"/>
    <w:rsid w:val="00D31165"/>
    <w:rsid w:val="00D43C57"/>
    <w:rsid w:val="00D44B2D"/>
    <w:rsid w:val="00D52E37"/>
    <w:rsid w:val="00D733A2"/>
    <w:rsid w:val="00D85470"/>
    <w:rsid w:val="00D86130"/>
    <w:rsid w:val="00D87EE6"/>
    <w:rsid w:val="00DA0078"/>
    <w:rsid w:val="00DA74B3"/>
    <w:rsid w:val="00DB3627"/>
    <w:rsid w:val="00DB5D5D"/>
    <w:rsid w:val="00DB729F"/>
    <w:rsid w:val="00DD3E05"/>
    <w:rsid w:val="00DD64BA"/>
    <w:rsid w:val="00DF35FD"/>
    <w:rsid w:val="00E03762"/>
    <w:rsid w:val="00E052BE"/>
    <w:rsid w:val="00E22B1A"/>
    <w:rsid w:val="00E26245"/>
    <w:rsid w:val="00E42638"/>
    <w:rsid w:val="00E4581B"/>
    <w:rsid w:val="00E46541"/>
    <w:rsid w:val="00E55EA9"/>
    <w:rsid w:val="00E6727B"/>
    <w:rsid w:val="00E7111B"/>
    <w:rsid w:val="00E83C4E"/>
    <w:rsid w:val="00E84F0E"/>
    <w:rsid w:val="00E936AE"/>
    <w:rsid w:val="00EA7158"/>
    <w:rsid w:val="00EB0C3B"/>
    <w:rsid w:val="00EB1272"/>
    <w:rsid w:val="00EB33E5"/>
    <w:rsid w:val="00EB4DFC"/>
    <w:rsid w:val="00EB5CEA"/>
    <w:rsid w:val="00EC510D"/>
    <w:rsid w:val="00ED01A3"/>
    <w:rsid w:val="00ED262B"/>
    <w:rsid w:val="00ED7FD7"/>
    <w:rsid w:val="00EE0F5F"/>
    <w:rsid w:val="00EE5272"/>
    <w:rsid w:val="00EE538C"/>
    <w:rsid w:val="00EF6274"/>
    <w:rsid w:val="00F14610"/>
    <w:rsid w:val="00F200AB"/>
    <w:rsid w:val="00F269FC"/>
    <w:rsid w:val="00F27AFC"/>
    <w:rsid w:val="00F572AA"/>
    <w:rsid w:val="00F60BFB"/>
    <w:rsid w:val="00F62DD9"/>
    <w:rsid w:val="00F66448"/>
    <w:rsid w:val="00F6791E"/>
    <w:rsid w:val="00F7295D"/>
    <w:rsid w:val="00F761D1"/>
    <w:rsid w:val="00F7722A"/>
    <w:rsid w:val="00F97814"/>
    <w:rsid w:val="00FB45EA"/>
    <w:rsid w:val="00FC67F6"/>
    <w:rsid w:val="00FD160C"/>
    <w:rsid w:val="00FD402A"/>
    <w:rsid w:val="00FE0243"/>
    <w:rsid w:val="00FE4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013121-32E0-485A-A363-32EFD938E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re Baskerville" w:eastAsia="Libre Baskerville" w:hAnsi="Libre Baskerville" w:cs="Libre Baskerville"/>
        <w:color w:val="000000"/>
        <w:sz w:val="22"/>
        <w:szCs w:val="22"/>
        <w:lang w:val="en-US" w:eastAsia="en-US" w:bidi="ar-SA"/>
      </w:rPr>
    </w:rPrDefault>
    <w:pPrDefault>
      <w:pPr>
        <w:widowControl w:val="0"/>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rFonts w:ascii="Source Sans Pro" w:eastAsia="Source Sans Pro" w:hAnsi="Source Sans Pro" w:cs="Source Sans Pro"/>
      <w:b/>
      <w:color w:val="9D3511"/>
      <w:sz w:val="28"/>
      <w:szCs w:val="28"/>
    </w:rPr>
  </w:style>
  <w:style w:type="paragraph" w:styleId="Heading2">
    <w:name w:val="heading 2"/>
    <w:basedOn w:val="Normal"/>
    <w:next w:val="Normal"/>
    <w:pPr>
      <w:keepNext/>
      <w:keepLines/>
      <w:spacing w:before="200" w:after="0"/>
      <w:outlineLvl w:val="1"/>
    </w:pPr>
    <w:rPr>
      <w:rFonts w:ascii="Source Sans Pro" w:eastAsia="Source Sans Pro" w:hAnsi="Source Sans Pro" w:cs="Source Sans Pro"/>
      <w:b/>
      <w:color w:val="D34817"/>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9160A5"/>
    <w:pPr>
      <w:widowControl/>
      <w:ind w:left="720"/>
      <w:contextualSpacing/>
    </w:pPr>
    <w:rPr>
      <w:rFonts w:ascii="Perpetua" w:eastAsia="Perpetua" w:hAnsi="Perpetua" w:cs="Times New Roman"/>
      <w:color w:val="auto"/>
    </w:rPr>
  </w:style>
  <w:style w:type="paragraph" w:styleId="BalloonText">
    <w:name w:val="Balloon Text"/>
    <w:basedOn w:val="Normal"/>
    <w:link w:val="BalloonTextChar"/>
    <w:uiPriority w:val="99"/>
    <w:semiHidden/>
    <w:unhideWhenUsed/>
    <w:rsid w:val="005119B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9BE"/>
    <w:rPr>
      <w:rFonts w:ascii="Tahoma" w:hAnsi="Tahoma" w:cs="Tahoma"/>
      <w:sz w:val="16"/>
      <w:szCs w:val="16"/>
    </w:rPr>
  </w:style>
  <w:style w:type="table" w:styleId="TableGrid">
    <w:name w:val="Table Grid"/>
    <w:basedOn w:val="TableNormal"/>
    <w:uiPriority w:val="39"/>
    <w:rsid w:val="002F70BF"/>
    <w:pPr>
      <w:widowControl/>
      <w:spacing w:after="0"/>
    </w:pPr>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F70BF"/>
    <w:pPr>
      <w:widowControl/>
      <w:spacing w:before="100" w:beforeAutospacing="1" w:after="100" w:afterAutospacing="1"/>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3C6C8A"/>
    <w:pPr>
      <w:tabs>
        <w:tab w:val="center" w:pos="4680"/>
        <w:tab w:val="right" w:pos="9360"/>
      </w:tabs>
      <w:spacing w:after="0"/>
    </w:pPr>
  </w:style>
  <w:style w:type="character" w:customStyle="1" w:styleId="HeaderChar">
    <w:name w:val="Header Char"/>
    <w:basedOn w:val="DefaultParagraphFont"/>
    <w:link w:val="Header"/>
    <w:uiPriority w:val="99"/>
    <w:rsid w:val="003C6C8A"/>
  </w:style>
  <w:style w:type="paragraph" w:styleId="Footer">
    <w:name w:val="footer"/>
    <w:basedOn w:val="Normal"/>
    <w:link w:val="FooterChar"/>
    <w:uiPriority w:val="99"/>
    <w:unhideWhenUsed/>
    <w:rsid w:val="003C6C8A"/>
    <w:pPr>
      <w:tabs>
        <w:tab w:val="center" w:pos="4680"/>
        <w:tab w:val="right" w:pos="9360"/>
      </w:tabs>
      <w:spacing w:after="0"/>
    </w:pPr>
  </w:style>
  <w:style w:type="character" w:customStyle="1" w:styleId="FooterChar">
    <w:name w:val="Footer Char"/>
    <w:basedOn w:val="DefaultParagraphFont"/>
    <w:link w:val="Footer"/>
    <w:uiPriority w:val="99"/>
    <w:rsid w:val="003C6C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416655">
      <w:bodyDiv w:val="1"/>
      <w:marLeft w:val="0"/>
      <w:marRight w:val="0"/>
      <w:marTop w:val="0"/>
      <w:marBottom w:val="0"/>
      <w:divBdr>
        <w:top w:val="none" w:sz="0" w:space="0" w:color="auto"/>
        <w:left w:val="none" w:sz="0" w:space="0" w:color="auto"/>
        <w:bottom w:val="none" w:sz="0" w:space="0" w:color="auto"/>
        <w:right w:val="none" w:sz="0" w:space="0" w:color="auto"/>
      </w:divBdr>
    </w:div>
    <w:div w:id="1928541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yperlink" Target="https://www.youtube.com/watch?v=TDzrswbPrfE" TargetMode="External"/><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2.png"/><Relationship Id="rId5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726</TotalTime>
  <Pages>50</Pages>
  <Words>5813</Words>
  <Characters>33139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OCPS</Company>
  <LinksUpToDate>false</LinksUpToDate>
  <CharactersWithSpaces>38875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Iatarola, Michael F.</cp:lastModifiedBy>
  <cp:revision>244</cp:revision>
  <dcterms:created xsi:type="dcterms:W3CDTF">2017-05-03T17:29:00Z</dcterms:created>
  <dcterms:modified xsi:type="dcterms:W3CDTF">2019-06-20T23:11:00Z</dcterms:modified>
</cp:coreProperties>
</file>